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093"/>
        <w:gridCol w:w="6974"/>
      </w:tblGrid>
      <w:tr w:rsidR="00475216" w:rsidRPr="008455EB" w14:paraId="3FE6B48B" w14:textId="77777777" w:rsidTr="00475216">
        <w:trPr>
          <w:trHeight w:val="1975"/>
        </w:trPr>
        <w:tc>
          <w:tcPr>
            <w:tcW w:w="2093" w:type="dxa"/>
            <w:vAlign w:val="center"/>
          </w:tcPr>
          <w:p w14:paraId="66AEAACA" w14:textId="77777777" w:rsidR="00475216" w:rsidRPr="008455EB" w:rsidRDefault="00475216" w:rsidP="008455EB">
            <w:pPr>
              <w:jc w:val="center"/>
              <w:rPr>
                <w:rFonts w:cstheme="minorHAnsi"/>
                <w:noProof/>
                <w:sz w:val="16"/>
                <w:szCs w:val="16"/>
                <w:lang w:eastAsia="en-GB"/>
              </w:rPr>
            </w:pPr>
            <w:r>
              <w:rPr>
                <w:rFonts w:cstheme="minorHAnsi"/>
                <w:noProof/>
                <w:sz w:val="16"/>
                <w:szCs w:val="16"/>
                <w:lang w:eastAsia="en-GB"/>
              </w:rPr>
              <w:drawing>
                <wp:inline distT="0" distB="0" distL="0" distR="0" wp14:anchorId="6D483A11" wp14:editId="06E89E75">
                  <wp:extent cx="1171575" cy="1171575"/>
                  <wp:effectExtent l="0" t="0" r="9525" b="9525"/>
                  <wp:docPr id="21" name="Picture 21" descr="S:\Commission\DSC Administration\Logos and Signatures\DES short colour logo with words 2 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ission\DSC Administration\Logos and Signatures\DES short colour logo with words 2 RA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tc>
        <w:tc>
          <w:tcPr>
            <w:tcW w:w="6974" w:type="dxa"/>
            <w:vAlign w:val="center"/>
          </w:tcPr>
          <w:p w14:paraId="55DB0171" w14:textId="77777777" w:rsidR="00475216" w:rsidRPr="008455EB" w:rsidRDefault="00475216" w:rsidP="008F7E90">
            <w:pPr>
              <w:jc w:val="center"/>
              <w:rPr>
                <w:rFonts w:cstheme="minorHAnsi"/>
                <w:sz w:val="16"/>
                <w:szCs w:val="16"/>
              </w:rPr>
            </w:pPr>
          </w:p>
          <w:p w14:paraId="4DD321C5" w14:textId="376D58D4" w:rsidR="00475216" w:rsidRPr="00475216" w:rsidRDefault="00475216" w:rsidP="008F7E90">
            <w:pPr>
              <w:jc w:val="center"/>
              <w:rPr>
                <w:rFonts w:cstheme="minorHAnsi"/>
                <w:sz w:val="32"/>
                <w:szCs w:val="32"/>
              </w:rPr>
            </w:pPr>
            <w:r w:rsidRPr="00475216">
              <w:rPr>
                <w:rFonts w:cstheme="minorHAnsi"/>
                <w:sz w:val="32"/>
                <w:szCs w:val="32"/>
              </w:rPr>
              <w:t xml:space="preserve">St John Bosco Primary School </w:t>
            </w:r>
          </w:p>
          <w:p w14:paraId="37C3549D" w14:textId="77777777" w:rsidR="00475216" w:rsidRPr="008455EB" w:rsidRDefault="00475216" w:rsidP="008F7E90">
            <w:pPr>
              <w:jc w:val="center"/>
              <w:rPr>
                <w:rFonts w:cstheme="minorHAnsi"/>
                <w:color w:val="FF0000"/>
                <w:sz w:val="16"/>
                <w:szCs w:val="16"/>
              </w:rPr>
            </w:pPr>
          </w:p>
          <w:p w14:paraId="5B91E0E7" w14:textId="533EB465" w:rsidR="00475216" w:rsidRPr="008455EB" w:rsidRDefault="00475216" w:rsidP="00D23CBE">
            <w:pPr>
              <w:jc w:val="center"/>
              <w:rPr>
                <w:rFonts w:cstheme="minorHAnsi"/>
                <w:sz w:val="32"/>
                <w:szCs w:val="32"/>
              </w:rPr>
            </w:pPr>
            <w:r w:rsidRPr="008455EB">
              <w:rPr>
                <w:rFonts w:cstheme="minorHAnsi"/>
                <w:sz w:val="32"/>
                <w:szCs w:val="32"/>
              </w:rPr>
              <w:t xml:space="preserve">Admission Arrangements for the academic year </w:t>
            </w:r>
            <w:r>
              <w:rPr>
                <w:rFonts w:cstheme="minorHAnsi"/>
                <w:sz w:val="32"/>
                <w:szCs w:val="32"/>
              </w:rPr>
              <w:t>2024</w:t>
            </w:r>
            <w:r w:rsidRPr="008455EB">
              <w:rPr>
                <w:rFonts w:cstheme="minorHAnsi"/>
                <w:sz w:val="32"/>
                <w:szCs w:val="32"/>
              </w:rPr>
              <w:t>/</w:t>
            </w:r>
            <w:r>
              <w:rPr>
                <w:rFonts w:cstheme="minorHAnsi"/>
                <w:sz w:val="32"/>
                <w:szCs w:val="32"/>
              </w:rPr>
              <w:t>2025</w:t>
            </w:r>
          </w:p>
        </w:tc>
      </w:tr>
    </w:tbl>
    <w:p w14:paraId="10A9193B" w14:textId="77777777" w:rsidR="000A40B7" w:rsidRDefault="000A40B7">
      <w:pPr>
        <w:rPr>
          <w:rFonts w:cstheme="minorHAnsi"/>
        </w:rPr>
      </w:pPr>
    </w:p>
    <w:p w14:paraId="4239B304" w14:textId="55FA5D62" w:rsidR="00410D4C" w:rsidRPr="008455EB" w:rsidRDefault="00530C42" w:rsidP="00410D4C">
      <w:pPr>
        <w:jc w:val="both"/>
        <w:rPr>
          <w:rFonts w:cstheme="minorHAnsi"/>
        </w:rPr>
      </w:pPr>
      <w:r>
        <w:rPr>
          <w:rFonts w:cstheme="minorHAnsi"/>
        </w:rPr>
        <w:t xml:space="preserve">St John Bosco </w:t>
      </w:r>
      <w:r w:rsidR="00E74672" w:rsidRPr="00E74672">
        <w:rPr>
          <w:rFonts w:cstheme="minorHAnsi"/>
        </w:rPr>
        <w:t xml:space="preserve">Primary School </w:t>
      </w:r>
      <w:r w:rsidR="00410D4C" w:rsidRPr="00E74672">
        <w:rPr>
          <w:rFonts w:cstheme="minorHAnsi"/>
        </w:rPr>
        <w:t xml:space="preserve">is part of the </w:t>
      </w:r>
      <w:r>
        <w:rPr>
          <w:rFonts w:cstheme="minorHAnsi"/>
        </w:rPr>
        <w:t xml:space="preserve">St John Bosco </w:t>
      </w:r>
      <w:r w:rsidR="00E74672" w:rsidRPr="00E74672">
        <w:rPr>
          <w:rFonts w:cstheme="minorHAnsi"/>
        </w:rPr>
        <w:t>Catholic Academy</w:t>
      </w:r>
      <w:r w:rsidR="00410D4C" w:rsidRPr="00E74672">
        <w:rPr>
          <w:rFonts w:cstheme="minorHAnsi"/>
        </w:rPr>
        <w:t xml:space="preserve">.  The admissions authority for the school is the Board of Directors of the </w:t>
      </w:r>
      <w:r>
        <w:rPr>
          <w:rFonts w:cstheme="minorHAnsi"/>
        </w:rPr>
        <w:t xml:space="preserve">St John Bosco </w:t>
      </w:r>
      <w:r w:rsidR="00E74672" w:rsidRPr="00E74672">
        <w:rPr>
          <w:rFonts w:cstheme="minorHAnsi"/>
        </w:rPr>
        <w:t xml:space="preserve">Catholic Academy </w:t>
      </w:r>
      <w:r w:rsidR="00410D4C" w:rsidRPr="00E74672">
        <w:rPr>
          <w:rFonts w:cstheme="minorHAnsi"/>
        </w:rPr>
        <w:t>who has responsibility for admissions to this school.  The Board of Directors has delegated responsibility for the administration of the admissions process to th</w:t>
      </w:r>
      <w:r w:rsidR="005D7D26" w:rsidRPr="00E74672">
        <w:rPr>
          <w:rFonts w:cstheme="minorHAnsi"/>
        </w:rPr>
        <w:t>e Local Governing Body</w:t>
      </w:r>
      <w:r w:rsidR="00E678E6" w:rsidRPr="00E74672">
        <w:rPr>
          <w:rFonts w:cstheme="minorHAnsi"/>
        </w:rPr>
        <w:t xml:space="preserve"> </w:t>
      </w:r>
      <w:r w:rsidR="00410D4C" w:rsidRPr="00E74672">
        <w:rPr>
          <w:rFonts w:cstheme="minorHAnsi"/>
        </w:rPr>
        <w:t xml:space="preserve">of </w:t>
      </w:r>
      <w:r>
        <w:rPr>
          <w:rFonts w:cstheme="minorHAnsi"/>
        </w:rPr>
        <w:t xml:space="preserve">St John Bosco </w:t>
      </w:r>
      <w:r w:rsidR="00E74672" w:rsidRPr="00E74672">
        <w:rPr>
          <w:rFonts w:cstheme="minorHAnsi"/>
        </w:rPr>
        <w:t>Primary School</w:t>
      </w:r>
      <w:r w:rsidR="00410D4C">
        <w:rPr>
          <w:rFonts w:cstheme="minorHAnsi"/>
        </w:rPr>
        <w:t xml:space="preserve">. </w:t>
      </w:r>
    </w:p>
    <w:p w14:paraId="3A957E57" w14:textId="4086559B" w:rsidR="00DD5751" w:rsidRDefault="000A40B7" w:rsidP="001463A7">
      <w:pPr>
        <w:spacing w:after="0" w:line="240" w:lineRule="auto"/>
        <w:jc w:val="both"/>
        <w:rPr>
          <w:rFonts w:cstheme="minorHAnsi"/>
        </w:rPr>
      </w:pPr>
      <w:r w:rsidRPr="008455EB">
        <w:rPr>
          <w:rFonts w:cstheme="minorHAnsi"/>
        </w:rPr>
        <w:t xml:space="preserve">The admissions </w:t>
      </w:r>
      <w:r w:rsidRPr="00E74672">
        <w:rPr>
          <w:rFonts w:cstheme="minorHAnsi"/>
        </w:rPr>
        <w:t xml:space="preserve">process for </w:t>
      </w:r>
      <w:r w:rsidR="00530C42">
        <w:rPr>
          <w:rFonts w:cstheme="minorHAnsi"/>
        </w:rPr>
        <w:t xml:space="preserve">St John Bosco </w:t>
      </w:r>
      <w:r w:rsidR="00E74672" w:rsidRPr="00E74672">
        <w:rPr>
          <w:rFonts w:cstheme="minorHAnsi"/>
        </w:rPr>
        <w:t>Primary School</w:t>
      </w:r>
      <w:r w:rsidR="001463A7" w:rsidRPr="00E74672">
        <w:rPr>
          <w:rFonts w:cstheme="minorHAnsi"/>
        </w:rPr>
        <w:t xml:space="preserve"> is part of the </w:t>
      </w:r>
      <w:r w:rsidR="00337D2F" w:rsidRPr="00E74672">
        <w:rPr>
          <w:rFonts w:cstheme="minorHAnsi"/>
        </w:rPr>
        <w:t>Sandwell</w:t>
      </w:r>
      <w:r w:rsidR="001463A7" w:rsidRPr="00E74672">
        <w:rPr>
          <w:rFonts w:cstheme="minorHAnsi"/>
        </w:rPr>
        <w:t xml:space="preserve"> Local Authority co-ordinated admissions scheme.  To apply for a place at </w:t>
      </w:r>
      <w:r w:rsidR="00530C42">
        <w:rPr>
          <w:rFonts w:cstheme="minorHAnsi"/>
        </w:rPr>
        <w:t xml:space="preserve">St John Bosco </w:t>
      </w:r>
      <w:r w:rsidR="00E74672" w:rsidRPr="00E74672">
        <w:rPr>
          <w:rFonts w:cstheme="minorHAnsi"/>
        </w:rPr>
        <w:t>Primary School</w:t>
      </w:r>
      <w:r w:rsidR="00B06A5A" w:rsidRPr="00E74672">
        <w:rPr>
          <w:rFonts w:cstheme="minorHAnsi"/>
        </w:rPr>
        <w:t xml:space="preserve"> in the normal admissions round,</w:t>
      </w:r>
      <w:r w:rsidR="001463A7" w:rsidRPr="00E74672">
        <w:rPr>
          <w:rFonts w:cstheme="minorHAnsi"/>
        </w:rPr>
        <w:t xml:space="preserve"> an application must be made</w:t>
      </w:r>
      <w:r w:rsidR="0000706F" w:rsidRPr="00E74672">
        <w:rPr>
          <w:rFonts w:cstheme="minorHAnsi"/>
        </w:rPr>
        <w:t xml:space="preserve"> using</w:t>
      </w:r>
      <w:r w:rsidR="001463A7" w:rsidRPr="00E74672">
        <w:rPr>
          <w:rFonts w:cstheme="minorHAnsi"/>
        </w:rPr>
        <w:t xml:space="preserve"> the </w:t>
      </w:r>
      <w:r w:rsidR="0000706F" w:rsidRPr="00E74672">
        <w:rPr>
          <w:rFonts w:cstheme="minorHAnsi"/>
        </w:rPr>
        <w:t>school admission</w:t>
      </w:r>
      <w:r w:rsidR="001463A7" w:rsidRPr="00E74672">
        <w:rPr>
          <w:rFonts w:cstheme="minorHAnsi"/>
        </w:rPr>
        <w:t xml:space="preserve"> application process</w:t>
      </w:r>
      <w:r w:rsidR="0000706F" w:rsidRPr="00E74672">
        <w:rPr>
          <w:rFonts w:cstheme="minorHAnsi"/>
        </w:rPr>
        <w:t xml:space="preserve"> of the local authority in which you live</w:t>
      </w:r>
      <w:r w:rsidR="001463A7" w:rsidRPr="00E74672">
        <w:rPr>
          <w:rFonts w:cstheme="minorHAnsi"/>
        </w:rPr>
        <w:t xml:space="preserve"> naming </w:t>
      </w:r>
      <w:r w:rsidR="00530C42">
        <w:rPr>
          <w:rFonts w:cstheme="minorHAnsi"/>
        </w:rPr>
        <w:t xml:space="preserve">St John Bosco </w:t>
      </w:r>
      <w:r w:rsidR="00E74672" w:rsidRPr="00E74672">
        <w:rPr>
          <w:rFonts w:cstheme="minorHAnsi"/>
        </w:rPr>
        <w:t xml:space="preserve">Primary School </w:t>
      </w:r>
      <w:r w:rsidR="001463A7" w:rsidRPr="00E74672">
        <w:rPr>
          <w:rFonts w:cstheme="minorHAnsi"/>
        </w:rPr>
        <w:t xml:space="preserve">on the application form.  Applications need to be made by </w:t>
      </w:r>
      <w:r w:rsidR="005C79C6" w:rsidRPr="00E74672">
        <w:rPr>
          <w:rFonts w:cstheme="minorHAnsi"/>
        </w:rPr>
        <w:t>15</w:t>
      </w:r>
      <w:r w:rsidR="005C79C6" w:rsidRPr="00E74672">
        <w:rPr>
          <w:rFonts w:cstheme="minorHAnsi"/>
          <w:vertAlign w:val="superscript"/>
        </w:rPr>
        <w:t>th</w:t>
      </w:r>
      <w:r w:rsidR="005C79C6" w:rsidRPr="00E74672">
        <w:rPr>
          <w:rFonts w:cstheme="minorHAnsi"/>
        </w:rPr>
        <w:t xml:space="preserve"> January </w:t>
      </w:r>
      <w:r w:rsidR="000B4EFE" w:rsidRPr="00E74672">
        <w:rPr>
          <w:rFonts w:cstheme="minorHAnsi"/>
        </w:rPr>
        <w:t>202</w:t>
      </w:r>
      <w:r w:rsidR="000E2F55" w:rsidRPr="00E74672">
        <w:rPr>
          <w:rFonts w:cstheme="minorHAnsi"/>
        </w:rPr>
        <w:t>4</w:t>
      </w:r>
      <w:r w:rsidR="001463A7" w:rsidRPr="00E74672">
        <w:rPr>
          <w:rFonts w:cstheme="minorHAnsi"/>
        </w:rPr>
        <w:t>.</w:t>
      </w:r>
      <w:r w:rsidR="0000706F" w:rsidRPr="00E74672">
        <w:rPr>
          <w:rFonts w:cstheme="minorHAnsi"/>
        </w:rPr>
        <w:t xml:space="preserve">  A Supplementary Information Form (SIF) must also be completed and returned directly to the school by the same date (see Note </w:t>
      </w:r>
      <w:r w:rsidR="0000706F">
        <w:rPr>
          <w:rFonts w:cstheme="minorHAnsi"/>
        </w:rPr>
        <w:t>2).</w:t>
      </w:r>
    </w:p>
    <w:p w14:paraId="141C99F0" w14:textId="77777777" w:rsidR="000951E2" w:rsidRDefault="000951E2" w:rsidP="001463A7">
      <w:pPr>
        <w:spacing w:after="0" w:line="240" w:lineRule="auto"/>
        <w:jc w:val="both"/>
        <w:rPr>
          <w:rFonts w:cstheme="minorHAnsi"/>
        </w:rPr>
      </w:pPr>
    </w:p>
    <w:p w14:paraId="284A46DC" w14:textId="77777777" w:rsidR="000951E2" w:rsidRDefault="000951E2" w:rsidP="001463A7">
      <w:pPr>
        <w:spacing w:after="0" w:line="240" w:lineRule="auto"/>
        <w:jc w:val="both"/>
        <w:rPr>
          <w:rFonts w:cstheme="minorHAnsi"/>
        </w:rPr>
      </w:pPr>
      <w:r>
        <w:rPr>
          <w:rFonts w:cstheme="minorHAnsi"/>
        </w:rPr>
        <w:t>All applications which are submitted on time will be considered at the same time, after the closing date.</w:t>
      </w:r>
    </w:p>
    <w:p w14:paraId="448D2204" w14:textId="77777777" w:rsidR="0000706F" w:rsidRDefault="0000706F" w:rsidP="001463A7">
      <w:pPr>
        <w:spacing w:after="0" w:line="240" w:lineRule="auto"/>
        <w:jc w:val="both"/>
        <w:rPr>
          <w:rFonts w:cstheme="minorHAnsi"/>
        </w:rPr>
      </w:pPr>
    </w:p>
    <w:p w14:paraId="755EC0DA" w14:textId="0F3D7CAF" w:rsidR="0000706F" w:rsidRPr="008455EB" w:rsidRDefault="0000706F" w:rsidP="001463A7">
      <w:pPr>
        <w:spacing w:after="0" w:line="240" w:lineRule="auto"/>
        <w:jc w:val="both"/>
        <w:rPr>
          <w:rFonts w:cstheme="minorHAnsi"/>
        </w:rPr>
      </w:pPr>
      <w:r>
        <w:rPr>
          <w:rFonts w:cstheme="minorHAnsi"/>
        </w:rPr>
        <w:t>You will be advised of the outcome of your application on 16</w:t>
      </w:r>
      <w:r w:rsidRPr="0000706F">
        <w:rPr>
          <w:rFonts w:cstheme="minorHAnsi"/>
          <w:vertAlign w:val="superscript"/>
        </w:rPr>
        <w:t>th</w:t>
      </w:r>
      <w:r>
        <w:rPr>
          <w:rFonts w:cstheme="minorHAnsi"/>
        </w:rPr>
        <w:t xml:space="preserve"> April</w:t>
      </w:r>
      <w:r w:rsidR="00A50C4C">
        <w:rPr>
          <w:rFonts w:cstheme="minorHAnsi"/>
        </w:rPr>
        <w:t xml:space="preserve"> </w:t>
      </w:r>
      <w:r w:rsidR="000B4EFE">
        <w:rPr>
          <w:rFonts w:cstheme="minorHAnsi"/>
        </w:rPr>
        <w:t>202</w:t>
      </w:r>
      <w:r w:rsidR="000E2F55">
        <w:rPr>
          <w:rFonts w:cstheme="minorHAnsi"/>
        </w:rPr>
        <w:t>4</w:t>
      </w:r>
      <w:r>
        <w:rPr>
          <w:rFonts w:cstheme="minorHAnsi"/>
        </w:rPr>
        <w:t>, or the next working day, by the local authority on behalf of the school.</w:t>
      </w:r>
    </w:p>
    <w:p w14:paraId="4F195D63" w14:textId="77777777" w:rsidR="001463A7" w:rsidRPr="008455EB" w:rsidRDefault="001463A7" w:rsidP="001463A7">
      <w:pPr>
        <w:spacing w:after="0" w:line="240" w:lineRule="auto"/>
        <w:jc w:val="both"/>
        <w:rPr>
          <w:rFonts w:cstheme="minorHAnsi"/>
        </w:rPr>
      </w:pPr>
    </w:p>
    <w:p w14:paraId="1B2071EA" w14:textId="77777777" w:rsidR="004169CB" w:rsidRDefault="004169CB" w:rsidP="004169CB">
      <w:pPr>
        <w:spacing w:after="0" w:line="240" w:lineRule="auto"/>
        <w:jc w:val="both"/>
        <w:rPr>
          <w:rFonts w:cstheme="minorHAnsi"/>
        </w:rPr>
      </w:pPr>
      <w:r>
        <w:rPr>
          <w:rFonts w:cstheme="minorHAnsi"/>
        </w:rPr>
        <w:t xml:space="preserve">Please note that throughout this policy, the term parent means </w:t>
      </w:r>
      <w:proofErr w:type="gramStart"/>
      <w:r>
        <w:rPr>
          <w:rFonts w:cstheme="minorHAnsi"/>
        </w:rPr>
        <w:t>all natural</w:t>
      </w:r>
      <w:proofErr w:type="gramEnd"/>
      <w:r>
        <w:rPr>
          <w:rFonts w:cstheme="minorHAnsi"/>
        </w:rPr>
        <w:t xml:space="preserve"> parents, any person who is not a parent but has parental responsibility for a child and any person who has care of a child.</w:t>
      </w:r>
    </w:p>
    <w:p w14:paraId="46BED468" w14:textId="77777777" w:rsidR="00C677E0" w:rsidRPr="008455EB" w:rsidRDefault="00C677E0" w:rsidP="001463A7">
      <w:pPr>
        <w:spacing w:after="0" w:line="240" w:lineRule="auto"/>
        <w:jc w:val="both"/>
        <w:rPr>
          <w:rFonts w:cstheme="minorHAnsi"/>
        </w:rPr>
      </w:pPr>
    </w:p>
    <w:p w14:paraId="21E76EAD" w14:textId="77777777" w:rsidR="00C677E0" w:rsidRDefault="00C677E0" w:rsidP="001463A7">
      <w:pPr>
        <w:spacing w:after="0" w:line="240" w:lineRule="auto"/>
        <w:jc w:val="both"/>
        <w:rPr>
          <w:rFonts w:cstheme="minorHAnsi"/>
        </w:rPr>
      </w:pPr>
      <w:r w:rsidRPr="008455EB">
        <w:rPr>
          <w:rFonts w:cstheme="minorHAnsi"/>
        </w:rPr>
        <w:t xml:space="preserve">The ethos of this school is Catholic.  The school was founded by the Catholic Church to provide education for children of Catholic families.  </w:t>
      </w:r>
      <w:r w:rsidR="0031384E">
        <w:rPr>
          <w:rFonts w:cstheme="minorHAnsi"/>
        </w:rPr>
        <w:t>Whenever there are more applications than place</w:t>
      </w:r>
      <w:r w:rsidR="00285CB7">
        <w:rPr>
          <w:rFonts w:cstheme="minorHAnsi"/>
        </w:rPr>
        <w:t>s</w:t>
      </w:r>
      <w:r w:rsidR="0031384E">
        <w:rPr>
          <w:rFonts w:cstheme="minorHAnsi"/>
        </w:rPr>
        <w:t xml:space="preserve"> available, priority will be given to Catholic children in accordance with the oversubscription criteria listed below.  </w:t>
      </w:r>
      <w:r w:rsidRPr="008455EB">
        <w:rPr>
          <w:rFonts w:cstheme="minorHAnsi"/>
        </w:rPr>
        <w:t xml:space="preserve">The school is conducted by its </w:t>
      </w:r>
      <w:r w:rsidR="00410D4C">
        <w:rPr>
          <w:rFonts w:cstheme="minorHAnsi"/>
        </w:rPr>
        <w:t>Board of Directors</w:t>
      </w:r>
      <w:r w:rsidRPr="008455EB">
        <w:rPr>
          <w:rFonts w:cstheme="minorHAnsi"/>
        </w:rPr>
        <w:t xml:space="preserve"> as part of the Catholic Church in accordance with its </w:t>
      </w:r>
      <w:r w:rsidR="00410D4C">
        <w:rPr>
          <w:rFonts w:cstheme="minorHAnsi"/>
        </w:rPr>
        <w:t>Articles of Association</w:t>
      </w:r>
      <w:r w:rsidRPr="008455EB">
        <w:rPr>
          <w:rFonts w:cstheme="minorHAnsi"/>
        </w:rPr>
        <w:t xml:space="preserve"> and seeks at all times to be a witness to </w:t>
      </w:r>
      <w:r w:rsidR="0031384E">
        <w:rPr>
          <w:rFonts w:cstheme="minorHAnsi"/>
        </w:rPr>
        <w:t xml:space="preserve">Our Lord </w:t>
      </w:r>
      <w:r w:rsidRPr="008455EB">
        <w:rPr>
          <w:rFonts w:cstheme="minorHAnsi"/>
        </w:rPr>
        <w:t xml:space="preserve">Jesus Christ.  </w:t>
      </w:r>
    </w:p>
    <w:p w14:paraId="468DB4F8" w14:textId="77777777" w:rsidR="006466B9" w:rsidRDefault="006466B9" w:rsidP="001463A7">
      <w:pPr>
        <w:spacing w:after="0" w:line="240" w:lineRule="auto"/>
        <w:jc w:val="both"/>
        <w:rPr>
          <w:rFonts w:cstheme="minorHAnsi"/>
        </w:rPr>
      </w:pPr>
    </w:p>
    <w:p w14:paraId="45646AEE" w14:textId="77777777" w:rsidR="00D23CBE" w:rsidRPr="008455EB" w:rsidRDefault="00D23CBE" w:rsidP="00D23CBE">
      <w:pPr>
        <w:spacing w:after="0" w:line="240" w:lineRule="auto"/>
        <w:jc w:val="both"/>
        <w:rPr>
          <w:rFonts w:cstheme="minorHAnsi"/>
        </w:rPr>
      </w:pPr>
      <w:r>
        <w:rPr>
          <w:rFonts w:cstheme="minorHAnsi"/>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w:t>
      </w:r>
      <w:r w:rsidR="002E0F71">
        <w:rPr>
          <w:rFonts w:cstheme="minorHAnsi"/>
        </w:rPr>
        <w:t>fect the right of an applicant</w:t>
      </w:r>
      <w:r>
        <w:rPr>
          <w:rFonts w:cstheme="minorHAnsi"/>
        </w:rPr>
        <w:t xml:space="preserve"> who is not Catholic to apply for and be admitted to a place at the school in accordance with the admission arrangements.</w:t>
      </w:r>
    </w:p>
    <w:p w14:paraId="38670853" w14:textId="77777777" w:rsidR="00C677E0" w:rsidRPr="008455EB" w:rsidRDefault="00C677E0" w:rsidP="001463A7">
      <w:pPr>
        <w:spacing w:after="0" w:line="240" w:lineRule="auto"/>
        <w:jc w:val="both"/>
        <w:rPr>
          <w:rFonts w:cstheme="minorHAnsi"/>
        </w:rPr>
      </w:pPr>
    </w:p>
    <w:p w14:paraId="2BEE57DF" w14:textId="798968DF" w:rsidR="00A953B6" w:rsidRPr="00E74672" w:rsidRDefault="00A953B6" w:rsidP="00A953B6">
      <w:pPr>
        <w:spacing w:after="0" w:line="240" w:lineRule="auto"/>
        <w:jc w:val="both"/>
        <w:rPr>
          <w:rFonts w:cstheme="minorHAnsi"/>
        </w:rPr>
      </w:pPr>
      <w:bookmarkStart w:id="0" w:name="_Hlk111713368"/>
      <w:r w:rsidRPr="00E74672">
        <w:rPr>
          <w:rFonts w:cstheme="minorHAnsi"/>
        </w:rPr>
        <w:t xml:space="preserve">The Local Governing Body acts for the Board of Directors who is the admissions authority and has responsibility for admissions to this school.  The Local Governing Body has set its admission number at </w:t>
      </w:r>
      <w:r w:rsidR="00916636">
        <w:rPr>
          <w:rFonts w:cstheme="minorHAnsi"/>
        </w:rPr>
        <w:t>3</w:t>
      </w:r>
      <w:r w:rsidR="00E74672" w:rsidRPr="00E74672">
        <w:rPr>
          <w:rFonts w:cstheme="minorHAnsi"/>
        </w:rPr>
        <w:t>0</w:t>
      </w:r>
      <w:r w:rsidRPr="00E74672">
        <w:rPr>
          <w:rFonts w:cstheme="minorHAnsi"/>
        </w:rPr>
        <w:t xml:space="preserve"> pupils to be admitted to the Reception class in the school year which begins in September 2024. (See Note 1 below)</w:t>
      </w:r>
    </w:p>
    <w:bookmarkEnd w:id="0"/>
    <w:p w14:paraId="043F8362" w14:textId="77777777" w:rsidR="00C677E0" w:rsidRPr="008455EB" w:rsidRDefault="00C677E0" w:rsidP="001463A7">
      <w:pPr>
        <w:spacing w:after="0" w:line="240" w:lineRule="auto"/>
        <w:jc w:val="both"/>
        <w:rPr>
          <w:rFonts w:cstheme="minorHAnsi"/>
        </w:rPr>
      </w:pPr>
    </w:p>
    <w:p w14:paraId="139FF895" w14:textId="76E622F4" w:rsidR="00C677E0" w:rsidRPr="008455EB" w:rsidRDefault="0031384E" w:rsidP="001463A7">
      <w:pPr>
        <w:spacing w:after="0" w:line="240" w:lineRule="auto"/>
        <w:jc w:val="both"/>
        <w:rPr>
          <w:rFonts w:cstheme="minorHAnsi"/>
        </w:rPr>
      </w:pPr>
      <w:r>
        <w:rPr>
          <w:rFonts w:cstheme="minorHAnsi"/>
        </w:rPr>
        <w:t>Where there are more applications for places than the number of places available, places will be offered according to the following order of priority.</w:t>
      </w:r>
      <w:r w:rsidR="00C677E0" w:rsidRPr="008455EB">
        <w:rPr>
          <w:rFonts w:cstheme="minorHAnsi"/>
        </w:rPr>
        <w:t xml:space="preserve">  If there is oversubscription within a category, the </w:t>
      </w:r>
      <w:r w:rsidR="00A953B6" w:rsidRPr="006E3A0C">
        <w:rPr>
          <w:rFonts w:cstheme="minorHAnsi"/>
        </w:rPr>
        <w:t xml:space="preserve">Local Governing Body </w:t>
      </w:r>
      <w:r w:rsidR="00410D4C">
        <w:rPr>
          <w:rFonts w:cstheme="minorHAnsi"/>
        </w:rPr>
        <w:t>Directors</w:t>
      </w:r>
      <w:r w:rsidR="00C677E0" w:rsidRPr="008455EB">
        <w:rPr>
          <w:rFonts w:cstheme="minorHAnsi"/>
        </w:rPr>
        <w:t xml:space="preserve"> will give priority to children living closest to the school determined by the shortest distance (see Note </w:t>
      </w:r>
      <w:r w:rsidR="006640A2">
        <w:rPr>
          <w:rFonts w:cstheme="minorHAnsi"/>
        </w:rPr>
        <w:t>5</w:t>
      </w:r>
      <w:r w:rsidR="00C677E0" w:rsidRPr="008455EB">
        <w:rPr>
          <w:rFonts w:cstheme="minorHAnsi"/>
        </w:rPr>
        <w:t>).</w:t>
      </w:r>
    </w:p>
    <w:p w14:paraId="7B102585" w14:textId="77777777" w:rsidR="00C677E0" w:rsidRPr="008455EB" w:rsidRDefault="00C677E0" w:rsidP="001463A7">
      <w:pPr>
        <w:spacing w:after="0" w:line="240" w:lineRule="auto"/>
        <w:jc w:val="both"/>
        <w:rPr>
          <w:rFonts w:cstheme="minorHAnsi"/>
        </w:rPr>
      </w:pPr>
    </w:p>
    <w:p w14:paraId="357C64C4" w14:textId="11E26E10" w:rsidR="00D074D3" w:rsidRDefault="00D074D3" w:rsidP="00D074D3">
      <w:pPr>
        <w:spacing w:after="0" w:line="240" w:lineRule="auto"/>
        <w:jc w:val="both"/>
        <w:rPr>
          <w:rFonts w:cstheme="minorHAnsi"/>
        </w:rPr>
      </w:pPr>
      <w:r>
        <w:rPr>
          <w:rFonts w:cstheme="minorHAnsi"/>
        </w:rPr>
        <w:t xml:space="preserve">For the purposes of this policy, parish boundaries are as shown on the Archdiocese of Birmingham parish boundary map which can be accessed at </w:t>
      </w:r>
      <w:bookmarkStart w:id="1" w:name="_Hlk11419915"/>
      <w:r w:rsidR="008261CD">
        <w:fldChar w:fldCharType="begin"/>
      </w:r>
      <w:r w:rsidR="008261CD">
        <w:instrText xml:space="preserve"> HYPERLINK "</w:instrText>
      </w:r>
      <w:r w:rsidR="008261CD" w:rsidRPr="007F59F7">
        <w:instrText>https://www.birminghamdiocese.org.uk/boundary-map</w:instrText>
      </w:r>
      <w:r w:rsidR="008261CD">
        <w:instrText xml:space="preserve">" </w:instrText>
      </w:r>
      <w:r w:rsidR="008261CD">
        <w:fldChar w:fldCharType="separate"/>
      </w:r>
      <w:r w:rsidR="008261CD" w:rsidRPr="00C51DA6">
        <w:rPr>
          <w:rStyle w:val="Hyperlink"/>
        </w:rPr>
        <w:t>https://www.birminghamdiocese.org.uk/boundary-map</w:t>
      </w:r>
      <w:r w:rsidR="008261CD">
        <w:fldChar w:fldCharType="end"/>
      </w:r>
      <w:bookmarkEnd w:id="1"/>
      <w:r>
        <w:rPr>
          <w:rFonts w:cstheme="minorHAnsi"/>
        </w:rPr>
        <w:t xml:space="preserve"> and will be applied to the admission arrangements for the academic year </w:t>
      </w:r>
      <w:r w:rsidR="000B4EFE">
        <w:rPr>
          <w:rFonts w:cstheme="minorHAnsi"/>
        </w:rPr>
        <w:t>202</w:t>
      </w:r>
      <w:r w:rsidR="000E2F55">
        <w:rPr>
          <w:rFonts w:cstheme="minorHAnsi"/>
        </w:rPr>
        <w:t>4</w:t>
      </w:r>
      <w:r>
        <w:rPr>
          <w:rFonts w:cstheme="minorHAnsi"/>
        </w:rPr>
        <w:t>/</w:t>
      </w:r>
      <w:r w:rsidR="000B4EFE">
        <w:rPr>
          <w:rFonts w:cstheme="minorHAnsi"/>
        </w:rPr>
        <w:t>202</w:t>
      </w:r>
      <w:r w:rsidR="000E2F55">
        <w:rPr>
          <w:rFonts w:cstheme="minorHAnsi"/>
        </w:rPr>
        <w:t>5</w:t>
      </w:r>
      <w:r>
        <w:rPr>
          <w:rFonts w:cstheme="minorHAnsi"/>
        </w:rPr>
        <w:t>.</w:t>
      </w:r>
    </w:p>
    <w:p w14:paraId="77CD9FDC" w14:textId="267AB6A1" w:rsidR="00530C42" w:rsidRDefault="00530C42" w:rsidP="000E2F55">
      <w:pPr>
        <w:spacing w:after="0" w:line="240" w:lineRule="auto"/>
        <w:jc w:val="both"/>
        <w:rPr>
          <w:rFonts w:cstheme="minorHAnsi"/>
          <w:color w:val="00B050"/>
        </w:rPr>
      </w:pPr>
    </w:p>
    <w:p w14:paraId="4CBD1422" w14:textId="02CA3AA1" w:rsidR="00530C42" w:rsidRPr="00530C42" w:rsidRDefault="00530C42" w:rsidP="00530C42">
      <w:pPr>
        <w:spacing w:after="0" w:line="240" w:lineRule="auto"/>
        <w:jc w:val="center"/>
        <w:rPr>
          <w:rFonts w:cstheme="minorHAnsi"/>
          <w:b/>
          <w:color w:val="00B050"/>
          <w:u w:val="single"/>
        </w:rPr>
      </w:pPr>
      <w:r w:rsidRPr="00530C42">
        <w:rPr>
          <w:rFonts w:cstheme="minorHAnsi"/>
          <w:b/>
          <w:u w:val="single"/>
        </w:rPr>
        <w:t>Oversubscription Criteria</w:t>
      </w:r>
    </w:p>
    <w:p w14:paraId="5C8780F3" w14:textId="77777777" w:rsidR="00530C42" w:rsidRPr="00530C42" w:rsidRDefault="00530C42" w:rsidP="000E2F55">
      <w:pPr>
        <w:spacing w:after="0" w:line="240" w:lineRule="auto"/>
        <w:jc w:val="both"/>
        <w:rPr>
          <w:rFonts w:cstheme="minorHAnsi"/>
          <w:b/>
          <w:color w:val="00B050"/>
          <w:u w:val="single"/>
        </w:rPr>
      </w:pPr>
    </w:p>
    <w:p w14:paraId="2618E4BB" w14:textId="182AE004" w:rsidR="00530C42" w:rsidRDefault="00530C42" w:rsidP="00530C42">
      <w:pPr>
        <w:pStyle w:val="ListParagraph"/>
        <w:numPr>
          <w:ilvl w:val="0"/>
          <w:numId w:val="16"/>
        </w:numPr>
        <w:spacing w:after="0" w:line="240" w:lineRule="auto"/>
        <w:jc w:val="both"/>
        <w:rPr>
          <w:rFonts w:cstheme="minorHAnsi"/>
        </w:rPr>
      </w:pPr>
      <w:r w:rsidRPr="00530C42">
        <w:rPr>
          <w:rFonts w:cstheme="minorHAnsi"/>
        </w:rPr>
        <w:t>Baptised Catholic children (see Note 2 below) who are looked after or previously looked after (See Note 3 below).</w:t>
      </w:r>
    </w:p>
    <w:p w14:paraId="3FE0C5E1" w14:textId="77777777" w:rsidR="00530C42" w:rsidRPr="00530C42" w:rsidRDefault="00530C42" w:rsidP="00530C42">
      <w:pPr>
        <w:pStyle w:val="ListParagraph"/>
        <w:spacing w:after="0" w:line="240" w:lineRule="auto"/>
        <w:jc w:val="both"/>
        <w:rPr>
          <w:rFonts w:cstheme="minorHAnsi"/>
        </w:rPr>
      </w:pPr>
    </w:p>
    <w:p w14:paraId="5107412B" w14:textId="2D142D12" w:rsidR="00530C42" w:rsidRDefault="00530C42" w:rsidP="00530C42">
      <w:pPr>
        <w:pStyle w:val="ListParagraph"/>
        <w:numPr>
          <w:ilvl w:val="0"/>
          <w:numId w:val="16"/>
        </w:numPr>
        <w:spacing w:after="0" w:line="240" w:lineRule="auto"/>
        <w:jc w:val="both"/>
        <w:rPr>
          <w:rFonts w:cstheme="minorHAnsi"/>
        </w:rPr>
      </w:pPr>
      <w:r w:rsidRPr="00530C42">
        <w:rPr>
          <w:rFonts w:cstheme="minorHAnsi"/>
        </w:rPr>
        <w:t>Baptised Catholic children (see Note 2 below) living in the parish of Holy Cross, Stone Cross, West Bromwich or St Michael of the Ark Angels, West Bromwich who have a brother or sister (see Note 4 below) attending St John Bosco Catholic Primary School at the time of admission.</w:t>
      </w:r>
    </w:p>
    <w:p w14:paraId="7A11C754" w14:textId="77777777" w:rsidR="00530C42" w:rsidRPr="00530C42" w:rsidRDefault="00530C42" w:rsidP="00530C42">
      <w:pPr>
        <w:spacing w:after="0" w:line="240" w:lineRule="auto"/>
        <w:jc w:val="both"/>
        <w:rPr>
          <w:rFonts w:cstheme="minorHAnsi"/>
        </w:rPr>
      </w:pPr>
    </w:p>
    <w:p w14:paraId="1025E0B9" w14:textId="6D1DCEB1" w:rsidR="00530C42" w:rsidRDefault="00530C42" w:rsidP="00530C42">
      <w:pPr>
        <w:pStyle w:val="ListParagraph"/>
        <w:numPr>
          <w:ilvl w:val="0"/>
          <w:numId w:val="16"/>
        </w:numPr>
        <w:spacing w:after="0" w:line="240" w:lineRule="auto"/>
        <w:jc w:val="both"/>
        <w:rPr>
          <w:rFonts w:cstheme="minorHAnsi"/>
        </w:rPr>
      </w:pPr>
      <w:r w:rsidRPr="00530C42">
        <w:rPr>
          <w:rFonts w:cstheme="minorHAnsi"/>
        </w:rPr>
        <w:t>Baptised Catholic children (see Note 2 below) living in the parish of Holy Cross, Stone Cross, West Bromwich or St Michael of the Ark Angels, West Bromwich.</w:t>
      </w:r>
    </w:p>
    <w:p w14:paraId="2B8F5F21" w14:textId="77777777" w:rsidR="00530C42" w:rsidRPr="00530C42" w:rsidRDefault="00530C42" w:rsidP="00530C42">
      <w:pPr>
        <w:spacing w:after="0" w:line="240" w:lineRule="auto"/>
        <w:jc w:val="both"/>
        <w:rPr>
          <w:rFonts w:cstheme="minorHAnsi"/>
        </w:rPr>
      </w:pPr>
    </w:p>
    <w:p w14:paraId="2B982325" w14:textId="77777777" w:rsidR="00530C42" w:rsidRDefault="00530C42" w:rsidP="00530C42">
      <w:pPr>
        <w:pStyle w:val="ListParagraph"/>
        <w:numPr>
          <w:ilvl w:val="0"/>
          <w:numId w:val="16"/>
        </w:numPr>
        <w:spacing w:after="0" w:line="240" w:lineRule="auto"/>
        <w:jc w:val="both"/>
        <w:rPr>
          <w:rFonts w:cstheme="minorHAnsi"/>
        </w:rPr>
      </w:pPr>
      <w:r w:rsidRPr="00530C42">
        <w:rPr>
          <w:rFonts w:cstheme="minorHAnsi"/>
        </w:rPr>
        <w:t xml:space="preserve">Other Baptised Catholic children (see Note 2 below) who have a brother or sister (see Note 4 below) attending St John Bosco Catholic Primary School at the time of admission. </w:t>
      </w:r>
    </w:p>
    <w:p w14:paraId="06891431" w14:textId="77777777" w:rsidR="00530C42" w:rsidRPr="00530C42" w:rsidRDefault="00530C42" w:rsidP="00530C42">
      <w:pPr>
        <w:pStyle w:val="ListParagraph"/>
        <w:rPr>
          <w:rFonts w:cstheme="minorHAnsi"/>
        </w:rPr>
      </w:pPr>
    </w:p>
    <w:p w14:paraId="69CEAFDA" w14:textId="77777777" w:rsidR="00530C42" w:rsidRDefault="00530C42" w:rsidP="00530C42">
      <w:pPr>
        <w:pStyle w:val="ListParagraph"/>
        <w:numPr>
          <w:ilvl w:val="0"/>
          <w:numId w:val="16"/>
        </w:numPr>
        <w:spacing w:after="0" w:line="240" w:lineRule="auto"/>
        <w:jc w:val="both"/>
        <w:rPr>
          <w:rFonts w:cstheme="minorHAnsi"/>
        </w:rPr>
      </w:pPr>
      <w:r w:rsidRPr="00530C42">
        <w:rPr>
          <w:rFonts w:cstheme="minorHAnsi"/>
        </w:rPr>
        <w:t xml:space="preserve">Other Baptised Catholic children (see note 2 below). </w:t>
      </w:r>
    </w:p>
    <w:p w14:paraId="393D333C" w14:textId="77777777" w:rsidR="00530C42" w:rsidRPr="00530C42" w:rsidRDefault="00530C42" w:rsidP="00530C42">
      <w:pPr>
        <w:pStyle w:val="ListParagraph"/>
        <w:rPr>
          <w:rFonts w:cstheme="minorHAnsi"/>
        </w:rPr>
      </w:pPr>
    </w:p>
    <w:p w14:paraId="51BF95C1" w14:textId="77777777" w:rsidR="00530C42" w:rsidRDefault="00530C42" w:rsidP="00530C42">
      <w:pPr>
        <w:pStyle w:val="ListParagraph"/>
        <w:numPr>
          <w:ilvl w:val="0"/>
          <w:numId w:val="16"/>
        </w:numPr>
        <w:spacing w:after="0" w:line="240" w:lineRule="auto"/>
        <w:jc w:val="both"/>
        <w:rPr>
          <w:rFonts w:cstheme="minorHAnsi"/>
        </w:rPr>
      </w:pPr>
      <w:r w:rsidRPr="00530C42">
        <w:rPr>
          <w:rFonts w:cstheme="minorHAnsi"/>
        </w:rPr>
        <w:t>Non-Catholic children who are looked after or previously looked after (See Note 3 below). 7</w:t>
      </w:r>
    </w:p>
    <w:p w14:paraId="3DE0F50A" w14:textId="77777777" w:rsidR="00530C42" w:rsidRPr="00530C42" w:rsidRDefault="00530C42" w:rsidP="00530C42">
      <w:pPr>
        <w:pStyle w:val="ListParagraph"/>
        <w:rPr>
          <w:rFonts w:cstheme="minorHAnsi"/>
        </w:rPr>
      </w:pPr>
    </w:p>
    <w:p w14:paraId="5AC0AAFE" w14:textId="77777777" w:rsidR="00530C42" w:rsidRDefault="00530C42" w:rsidP="00530C42">
      <w:pPr>
        <w:pStyle w:val="ListParagraph"/>
        <w:numPr>
          <w:ilvl w:val="0"/>
          <w:numId w:val="16"/>
        </w:numPr>
        <w:spacing w:after="0" w:line="240" w:lineRule="auto"/>
        <w:jc w:val="both"/>
        <w:rPr>
          <w:rFonts w:cstheme="minorHAnsi"/>
        </w:rPr>
      </w:pPr>
      <w:r w:rsidRPr="00530C42">
        <w:rPr>
          <w:rFonts w:cstheme="minorHAnsi"/>
        </w:rPr>
        <w:t xml:space="preserve">Non-Catholic children who have a brother or sister (see Note 4 below) attending St John Bosco Catholic Primary School at the time of admission. </w:t>
      </w:r>
    </w:p>
    <w:p w14:paraId="2C6CAE10" w14:textId="77777777" w:rsidR="00530C42" w:rsidRPr="00530C42" w:rsidRDefault="00530C42" w:rsidP="00530C42">
      <w:pPr>
        <w:pStyle w:val="ListParagraph"/>
        <w:rPr>
          <w:rFonts w:cstheme="minorHAnsi"/>
        </w:rPr>
      </w:pPr>
    </w:p>
    <w:p w14:paraId="2C05781A" w14:textId="77777777" w:rsidR="00530C42" w:rsidRDefault="00530C42" w:rsidP="00530C42">
      <w:pPr>
        <w:pStyle w:val="ListParagraph"/>
        <w:numPr>
          <w:ilvl w:val="0"/>
          <w:numId w:val="16"/>
        </w:numPr>
        <w:spacing w:after="0" w:line="240" w:lineRule="auto"/>
        <w:jc w:val="both"/>
        <w:rPr>
          <w:rFonts w:cstheme="minorHAnsi"/>
        </w:rPr>
      </w:pPr>
      <w:r w:rsidRPr="00530C42">
        <w:rPr>
          <w:rFonts w:cstheme="minorHAnsi"/>
        </w:rPr>
        <w:t xml:space="preserve">Non-Catholic children. </w:t>
      </w:r>
    </w:p>
    <w:p w14:paraId="68DD3F3B" w14:textId="77777777" w:rsidR="00530C42" w:rsidRPr="00530C42" w:rsidRDefault="00530C42" w:rsidP="00530C42">
      <w:pPr>
        <w:pStyle w:val="ListParagraph"/>
        <w:rPr>
          <w:rFonts w:cstheme="minorHAnsi"/>
        </w:rPr>
      </w:pPr>
    </w:p>
    <w:p w14:paraId="0C302D27" w14:textId="77777777" w:rsidR="00530C42" w:rsidRDefault="00530C42" w:rsidP="00530C42">
      <w:pPr>
        <w:spacing w:after="0" w:line="240" w:lineRule="auto"/>
        <w:jc w:val="both"/>
        <w:rPr>
          <w:rFonts w:cstheme="minorHAnsi"/>
        </w:rPr>
      </w:pPr>
      <w:r w:rsidRPr="00530C42">
        <w:rPr>
          <w:rFonts w:cstheme="minorHAnsi"/>
          <w:b/>
        </w:rPr>
        <w:t>Note 1</w:t>
      </w:r>
      <w:r w:rsidRPr="00530C42">
        <w:rPr>
          <w:rFonts w:cstheme="minorHAnsi"/>
        </w:rPr>
        <w:t xml:space="preserve"> Children with an Education, Health and Care (EHC) Plan that names the school MUST be admitted. This will reduce the number of places available to applicants. This is not an oversubscription </w:t>
      </w:r>
      <w:proofErr w:type="gramStart"/>
      <w:r w:rsidRPr="00530C42">
        <w:rPr>
          <w:rFonts w:cstheme="minorHAnsi"/>
        </w:rPr>
        <w:t>criteria</w:t>
      </w:r>
      <w:proofErr w:type="gramEnd"/>
      <w:r w:rsidRPr="00530C42">
        <w:rPr>
          <w:rFonts w:cstheme="minorHAnsi"/>
        </w:rPr>
        <w:t xml:space="preserve">. </w:t>
      </w:r>
    </w:p>
    <w:p w14:paraId="68CF7142" w14:textId="77777777" w:rsidR="00530C42" w:rsidRDefault="00530C42" w:rsidP="00530C42">
      <w:pPr>
        <w:spacing w:after="0" w:line="240" w:lineRule="auto"/>
        <w:jc w:val="both"/>
        <w:rPr>
          <w:rFonts w:cstheme="minorHAnsi"/>
        </w:rPr>
      </w:pPr>
    </w:p>
    <w:p w14:paraId="13286155" w14:textId="77777777" w:rsidR="00530C42" w:rsidRDefault="00530C42" w:rsidP="00530C42">
      <w:pPr>
        <w:spacing w:after="0" w:line="240" w:lineRule="auto"/>
        <w:jc w:val="both"/>
        <w:rPr>
          <w:rFonts w:cstheme="minorHAnsi"/>
        </w:rPr>
      </w:pPr>
      <w:r w:rsidRPr="00530C42">
        <w:rPr>
          <w:rFonts w:cstheme="minorHAnsi"/>
          <w:b/>
        </w:rPr>
        <w:t>Note 2</w:t>
      </w:r>
      <w:r w:rsidRPr="00530C42">
        <w:rPr>
          <w:rFonts w:cstheme="minorHAnsi"/>
        </w:rPr>
        <w:t xml:space="preserve"> In all categories, for a child to be considered as Catholic, evidence of Catholic Baptism or Reception into the Church will be required. For a definition of a Baptised Catholic, see the Appendix. Those who face difficulties in producing written evidence of Catholic Baptism or Reception into the Church should contact their Parish Priest.</w:t>
      </w:r>
    </w:p>
    <w:p w14:paraId="09E659A1" w14:textId="77777777" w:rsidR="00530C42" w:rsidRDefault="00530C42" w:rsidP="00530C42">
      <w:pPr>
        <w:spacing w:after="0" w:line="240" w:lineRule="auto"/>
        <w:jc w:val="both"/>
        <w:rPr>
          <w:rFonts w:cstheme="minorHAnsi"/>
        </w:rPr>
      </w:pPr>
      <w:r w:rsidRPr="00530C42">
        <w:rPr>
          <w:rFonts w:cstheme="minorHAnsi"/>
        </w:rPr>
        <w:t xml:space="preserve">Parents making an application for a Catholic child should also complete a Supplementary Information Form (SIF) which should be returned directly to the school. If you do not provide the information required in the Supplementary Information Form and return it by the closing date, together with all supporting documentation, this is likely to affect the criteria that your child is placed into, which is likely to affect your child’s chance of being offered a place at this school. </w:t>
      </w:r>
    </w:p>
    <w:p w14:paraId="2D32E95C" w14:textId="77777777" w:rsidR="00530C42" w:rsidRDefault="00530C42" w:rsidP="00530C42">
      <w:pPr>
        <w:spacing w:after="0" w:line="240" w:lineRule="auto"/>
        <w:jc w:val="both"/>
        <w:rPr>
          <w:rFonts w:cstheme="minorHAnsi"/>
        </w:rPr>
      </w:pPr>
    </w:p>
    <w:p w14:paraId="14EE2766" w14:textId="65093493" w:rsidR="00530C42" w:rsidRDefault="00530C42" w:rsidP="00530C42">
      <w:pPr>
        <w:spacing w:after="0" w:line="240" w:lineRule="auto"/>
        <w:jc w:val="both"/>
        <w:rPr>
          <w:rFonts w:cstheme="minorHAnsi"/>
        </w:rPr>
      </w:pPr>
      <w:r w:rsidRPr="00530C42">
        <w:rPr>
          <w:rFonts w:cstheme="minorHAnsi"/>
        </w:rPr>
        <w:t xml:space="preserve">For the purposes of this policy, a looked after child living with a family where at least one of the carers is Catholic will be considered as Catholic. The carer must forward a copy of their own Catholic Baptismal or Reception certificate directly to the school in order for this priority to be given to the child as failure to do so will result in the looked after child being ranked as a non-Catholic. </w:t>
      </w:r>
    </w:p>
    <w:p w14:paraId="760E22FD" w14:textId="77777777" w:rsidR="00530C42" w:rsidRDefault="00530C42" w:rsidP="00530C42">
      <w:pPr>
        <w:spacing w:after="0" w:line="240" w:lineRule="auto"/>
        <w:jc w:val="both"/>
        <w:rPr>
          <w:rFonts w:cstheme="minorHAnsi"/>
        </w:rPr>
      </w:pPr>
    </w:p>
    <w:p w14:paraId="4E258FDA" w14:textId="77777777" w:rsidR="00530C42" w:rsidRDefault="00530C42" w:rsidP="00530C42">
      <w:pPr>
        <w:spacing w:after="0" w:line="240" w:lineRule="auto"/>
        <w:jc w:val="both"/>
        <w:rPr>
          <w:rFonts w:cstheme="minorHAnsi"/>
        </w:rPr>
      </w:pPr>
      <w:r w:rsidRPr="00530C42">
        <w:rPr>
          <w:rFonts w:cstheme="minorHAnsi"/>
          <w:b/>
        </w:rPr>
        <w:t>Note 3</w:t>
      </w:r>
      <w:r w:rsidRPr="00530C42">
        <w:rPr>
          <w:rFonts w:cstheme="minorHAnsi"/>
        </w:rPr>
        <w:t xml:space="preserve"> A “looked after child” has the same meaning as in section 22(1) of the Children Act 1989, and means any child who is (a) in the care of the local authority or (b) being provided with accommodation </w:t>
      </w:r>
      <w:r w:rsidRPr="00530C42">
        <w:rPr>
          <w:rFonts w:cstheme="minorHAnsi"/>
        </w:rPr>
        <w:lastRenderedPageBreak/>
        <w:t>by them in the exercise of their social services functions (</w:t>
      </w:r>
      <w:proofErr w:type="spellStart"/>
      <w:r w:rsidRPr="00530C42">
        <w:rPr>
          <w:rFonts w:cstheme="minorHAnsi"/>
        </w:rPr>
        <w:t>eg</w:t>
      </w:r>
      <w:proofErr w:type="spellEnd"/>
      <w:r w:rsidRPr="00530C42">
        <w:rPr>
          <w:rFonts w:cstheme="minorHAnsi"/>
        </w:rPr>
        <w:t xml:space="preserve"> children with foster parents) at the time of making the application to the school. </w:t>
      </w:r>
    </w:p>
    <w:p w14:paraId="24DBCB1F" w14:textId="77777777" w:rsidR="00530C42" w:rsidRDefault="00530C42" w:rsidP="00530C42">
      <w:pPr>
        <w:spacing w:after="0" w:line="240" w:lineRule="auto"/>
        <w:jc w:val="both"/>
        <w:rPr>
          <w:rFonts w:cstheme="minorHAnsi"/>
        </w:rPr>
      </w:pPr>
      <w:r w:rsidRPr="00530C42">
        <w:rPr>
          <w:rFonts w:cstheme="minorHAnsi"/>
        </w:rPr>
        <w:t xml:space="preserve">A “previously looked after child” is a child was looked after, but ceased to be so because he or she was adopted or became subject to a </w:t>
      </w:r>
      <w:proofErr w:type="gramStart"/>
      <w:r w:rsidRPr="00530C42">
        <w:rPr>
          <w:rFonts w:cstheme="minorHAnsi"/>
        </w:rPr>
        <w:t>child arrangements</w:t>
      </w:r>
      <w:proofErr w:type="gramEnd"/>
      <w:r w:rsidRPr="00530C42">
        <w:rPr>
          <w:rFonts w:cstheme="minorHAnsi"/>
        </w:rPr>
        <w:t xml:space="preserve"> order or special guardianship order and includes those children who appear (to the Board of Directors) to have been in state care outside of England and ceased to be in state case as a result of being adopted. For the purposes of this policy, a looked after child living with a family where at least one of the carers is Catholic will be considered as Catholic. </w:t>
      </w:r>
    </w:p>
    <w:p w14:paraId="31BA7402" w14:textId="77777777" w:rsidR="00530C42" w:rsidRDefault="00530C42" w:rsidP="00530C42">
      <w:pPr>
        <w:spacing w:after="0" w:line="240" w:lineRule="auto"/>
        <w:jc w:val="both"/>
        <w:rPr>
          <w:rFonts w:cstheme="minorHAnsi"/>
        </w:rPr>
      </w:pPr>
    </w:p>
    <w:p w14:paraId="05B8C82D" w14:textId="1F0C30D7" w:rsidR="00530C42" w:rsidRDefault="00530C42" w:rsidP="00530C42">
      <w:pPr>
        <w:spacing w:after="0" w:line="240" w:lineRule="auto"/>
        <w:jc w:val="both"/>
        <w:rPr>
          <w:rFonts w:cstheme="minorHAnsi"/>
        </w:rPr>
      </w:pPr>
      <w:r w:rsidRPr="00530C42">
        <w:rPr>
          <w:rFonts w:cstheme="minorHAnsi"/>
        </w:rPr>
        <w:t xml:space="preserve">The carer must forward a copy of their own Catholic Baptismal or Reception certificate directly to the school in order for this priority to be given to the child as failure to do so will result in the looked after child being ranked as a non-Catholic. </w:t>
      </w:r>
    </w:p>
    <w:p w14:paraId="745275BF" w14:textId="77777777" w:rsidR="00530C42" w:rsidRDefault="00530C42" w:rsidP="00530C42">
      <w:pPr>
        <w:spacing w:after="0" w:line="240" w:lineRule="auto"/>
        <w:jc w:val="both"/>
        <w:rPr>
          <w:rFonts w:cstheme="minorHAnsi"/>
        </w:rPr>
      </w:pPr>
    </w:p>
    <w:p w14:paraId="7AD5B542" w14:textId="285740EE" w:rsidR="00530C42" w:rsidRDefault="00530C42" w:rsidP="00530C42">
      <w:pPr>
        <w:spacing w:after="0" w:line="240" w:lineRule="auto"/>
        <w:jc w:val="both"/>
        <w:rPr>
          <w:rFonts w:cstheme="minorHAnsi"/>
        </w:rPr>
      </w:pPr>
      <w:r w:rsidRPr="00530C42">
        <w:rPr>
          <w:rFonts w:cstheme="minorHAnsi"/>
          <w:b/>
        </w:rPr>
        <w:t>Note 4</w:t>
      </w:r>
      <w:r w:rsidRPr="00530C42">
        <w:rPr>
          <w:rFonts w:cstheme="minorHAnsi"/>
        </w:rPr>
        <w:t xml:space="preserve"> For all applicants the definition of a brother or sister is: </w:t>
      </w:r>
    </w:p>
    <w:p w14:paraId="3662A0C9" w14:textId="77777777" w:rsidR="00530C42" w:rsidRDefault="00530C42" w:rsidP="00530C42">
      <w:pPr>
        <w:spacing w:after="0" w:line="240" w:lineRule="auto"/>
        <w:jc w:val="both"/>
        <w:rPr>
          <w:rFonts w:cstheme="minorHAnsi"/>
        </w:rPr>
      </w:pPr>
    </w:p>
    <w:p w14:paraId="5A4448A2" w14:textId="528CB3AC" w:rsidR="00530C42" w:rsidRPr="00530C42" w:rsidRDefault="00530C42" w:rsidP="00530C42">
      <w:pPr>
        <w:pStyle w:val="ListParagraph"/>
        <w:numPr>
          <w:ilvl w:val="0"/>
          <w:numId w:val="17"/>
        </w:numPr>
        <w:spacing w:after="0" w:line="240" w:lineRule="auto"/>
        <w:jc w:val="both"/>
        <w:rPr>
          <w:rFonts w:cstheme="minorHAnsi"/>
        </w:rPr>
      </w:pPr>
      <w:r w:rsidRPr="00530C42">
        <w:rPr>
          <w:rFonts w:cstheme="minorHAnsi"/>
        </w:rPr>
        <w:t xml:space="preserve">A brother or sister sharing the same parents </w:t>
      </w:r>
    </w:p>
    <w:p w14:paraId="1ED6F92C" w14:textId="77777777" w:rsidR="00530C42" w:rsidRDefault="00530C42" w:rsidP="00530C42">
      <w:pPr>
        <w:pStyle w:val="ListParagraph"/>
        <w:numPr>
          <w:ilvl w:val="0"/>
          <w:numId w:val="17"/>
        </w:numPr>
        <w:spacing w:after="0" w:line="240" w:lineRule="auto"/>
        <w:jc w:val="both"/>
        <w:rPr>
          <w:rFonts w:cstheme="minorHAnsi"/>
        </w:rPr>
      </w:pPr>
      <w:r w:rsidRPr="00530C42">
        <w:rPr>
          <w:rFonts w:cstheme="minorHAnsi"/>
        </w:rPr>
        <w:t>A half-brother or half-sister, where two children share one common parent</w:t>
      </w:r>
    </w:p>
    <w:p w14:paraId="6642D31F" w14:textId="77777777" w:rsidR="00530C42" w:rsidRDefault="00530C42" w:rsidP="00530C42">
      <w:pPr>
        <w:pStyle w:val="ListParagraph"/>
        <w:numPr>
          <w:ilvl w:val="0"/>
          <w:numId w:val="17"/>
        </w:numPr>
        <w:spacing w:after="0" w:line="240" w:lineRule="auto"/>
        <w:jc w:val="both"/>
        <w:rPr>
          <w:rFonts w:cstheme="minorHAnsi"/>
        </w:rPr>
      </w:pPr>
      <w:r w:rsidRPr="00530C42">
        <w:rPr>
          <w:rFonts w:cstheme="minorHAnsi"/>
        </w:rPr>
        <w:t xml:space="preserve">A step-brother or step-sister, where two children are related by a parents’ marriage or civil partnership, or where they are unrelated but their parents are living as partners. </w:t>
      </w:r>
    </w:p>
    <w:p w14:paraId="715563D6" w14:textId="77777777" w:rsidR="00530C42" w:rsidRDefault="00530C42" w:rsidP="00530C42">
      <w:pPr>
        <w:pStyle w:val="ListParagraph"/>
        <w:numPr>
          <w:ilvl w:val="0"/>
          <w:numId w:val="17"/>
        </w:numPr>
        <w:spacing w:after="0" w:line="240" w:lineRule="auto"/>
        <w:jc w:val="both"/>
        <w:rPr>
          <w:rFonts w:cstheme="minorHAnsi"/>
        </w:rPr>
      </w:pPr>
      <w:r w:rsidRPr="00530C42">
        <w:rPr>
          <w:rFonts w:cstheme="minorHAnsi"/>
        </w:rPr>
        <w:t xml:space="preserve">Adopted or fostered children </w:t>
      </w:r>
    </w:p>
    <w:p w14:paraId="07E41702" w14:textId="77777777" w:rsidR="00530C42" w:rsidRDefault="00530C42" w:rsidP="00530C42">
      <w:pPr>
        <w:spacing w:after="0" w:line="240" w:lineRule="auto"/>
        <w:jc w:val="both"/>
        <w:rPr>
          <w:rFonts w:cstheme="minorHAnsi"/>
        </w:rPr>
      </w:pPr>
    </w:p>
    <w:p w14:paraId="4D0DBD9B" w14:textId="77777777" w:rsidR="00530C42" w:rsidRDefault="00530C42" w:rsidP="00530C42">
      <w:pPr>
        <w:spacing w:after="0" w:line="240" w:lineRule="auto"/>
        <w:jc w:val="both"/>
        <w:rPr>
          <w:rFonts w:cstheme="minorHAnsi"/>
        </w:rPr>
      </w:pPr>
      <w:r w:rsidRPr="00530C42">
        <w:rPr>
          <w:rFonts w:cstheme="minorHAnsi"/>
          <w:b/>
        </w:rPr>
        <w:t>Note 5</w:t>
      </w:r>
      <w:r w:rsidRPr="00530C42">
        <w:rPr>
          <w:rFonts w:cstheme="minorHAnsi"/>
        </w:rPr>
        <w:t xml:space="preserve"> Distances are calculated on the basis of a straight-line measurement between the child’s home address and the front gate of the school. The Local Authority uses a computerised system, which measures all distances in metres. Ordnance Survey supplies the co-ordinates that are used to plot a child’s home address and the address of the school. In a very small number of cases, where the school is oversubscribed, it may not be possible to decide between the applications of those pupils who are the final qualifiers for a place when applying the published admission criteria. </w:t>
      </w:r>
    </w:p>
    <w:p w14:paraId="7BB432BD" w14:textId="77777777" w:rsidR="00530C42" w:rsidRDefault="00530C42" w:rsidP="00530C42">
      <w:pPr>
        <w:spacing w:after="0" w:line="240" w:lineRule="auto"/>
        <w:jc w:val="both"/>
        <w:rPr>
          <w:rFonts w:cstheme="minorHAnsi"/>
        </w:rPr>
      </w:pPr>
    </w:p>
    <w:p w14:paraId="1085F5B2" w14:textId="77777777" w:rsidR="00530C42" w:rsidRDefault="00530C42" w:rsidP="00530C42">
      <w:pPr>
        <w:spacing w:after="0" w:line="240" w:lineRule="auto"/>
        <w:jc w:val="both"/>
        <w:rPr>
          <w:rFonts w:cstheme="minorHAnsi"/>
        </w:rPr>
      </w:pPr>
      <w:r w:rsidRPr="00530C42">
        <w:rPr>
          <w:rFonts w:cstheme="minorHAnsi"/>
        </w:rPr>
        <w:t xml:space="preserve">For example, this may occur when children in the same year group live at the same address, or if the distance between the home and the school is exactly the same, for example, blocks of flats. If there is no other way of separating the application according to the admissions criteria and to admit both, or all, of the children would cause the Published Admission Number for the child’s year group to be exceeded, the Local Authority, on behalf of the Board of Directors, will use a computerised system to randomly select the child to be offered the final place. </w:t>
      </w:r>
    </w:p>
    <w:p w14:paraId="7CC7FB90" w14:textId="77777777" w:rsidR="00530C42" w:rsidRDefault="00530C42" w:rsidP="00530C42">
      <w:pPr>
        <w:spacing w:after="0" w:line="240" w:lineRule="auto"/>
        <w:jc w:val="both"/>
        <w:rPr>
          <w:rFonts w:cstheme="minorHAnsi"/>
        </w:rPr>
      </w:pPr>
      <w:r w:rsidRPr="00530C42">
        <w:rPr>
          <w:rFonts w:cstheme="minorHAnsi"/>
        </w:rPr>
        <w:t xml:space="preserve">The Board of Directors will, where possible, admit twins and all siblings from multiple births where one of the children is the last child ranked within the school’s published admission number. A child’s home address refers to the address where the child usually lives with a parent or carer and will be the address provided in the Local Authority’s Common Application Form. </w:t>
      </w:r>
    </w:p>
    <w:p w14:paraId="60F748B5" w14:textId="1F0ABFC5" w:rsidR="00E74672" w:rsidRDefault="00530C42" w:rsidP="00530C42">
      <w:pPr>
        <w:spacing w:after="0" w:line="240" w:lineRule="auto"/>
        <w:jc w:val="both"/>
        <w:rPr>
          <w:rFonts w:cstheme="minorHAnsi"/>
        </w:rPr>
      </w:pPr>
      <w:r w:rsidRPr="00530C42">
        <w:rPr>
          <w:rFonts w:cstheme="minorHAnsi"/>
        </w:rPr>
        <w:t>Where parents have shared responsibility for a child, and the child lives for part of the week with each parent, the home address will be the address provided in the Local Authority’s Common Application Form, provided that the child resides at that address for any part of the school week. Parents may be requested to supply documentary evidence to satisfy the Board of Directors that the child lives at the address put forward by the parents. If a place in the school is offered on the basis of an address that is subsequently found to be different from a child’s normal and permanent home address, then that place is liable to be withdrawn.</w:t>
      </w:r>
    </w:p>
    <w:p w14:paraId="7A6BB72A" w14:textId="77777777" w:rsidR="00530C42" w:rsidRPr="00530C42" w:rsidRDefault="00530C42" w:rsidP="00530C42">
      <w:pPr>
        <w:spacing w:after="0" w:line="240" w:lineRule="auto"/>
        <w:jc w:val="both"/>
        <w:rPr>
          <w:rFonts w:cstheme="minorHAnsi"/>
        </w:rPr>
      </w:pPr>
    </w:p>
    <w:p w14:paraId="2799EDB3" w14:textId="77777777" w:rsidR="00413612" w:rsidRPr="008455EB" w:rsidRDefault="00413612" w:rsidP="00124178">
      <w:pPr>
        <w:spacing w:after="0" w:line="240" w:lineRule="auto"/>
        <w:ind w:left="-142"/>
        <w:jc w:val="both"/>
        <w:rPr>
          <w:rFonts w:cstheme="minorHAnsi"/>
          <w:b/>
        </w:rPr>
      </w:pPr>
      <w:r w:rsidRPr="008455EB">
        <w:rPr>
          <w:rFonts w:cstheme="minorHAnsi"/>
          <w:b/>
        </w:rPr>
        <w:t>SCHOOL ENTRY</w:t>
      </w:r>
    </w:p>
    <w:p w14:paraId="5740C531" w14:textId="77777777" w:rsidR="00413612" w:rsidRPr="008455EB" w:rsidRDefault="00413612" w:rsidP="00124178">
      <w:pPr>
        <w:spacing w:after="0" w:line="240" w:lineRule="auto"/>
        <w:ind w:left="-142"/>
        <w:jc w:val="both"/>
        <w:rPr>
          <w:rFonts w:cstheme="minorHAnsi"/>
        </w:rPr>
      </w:pPr>
      <w:r w:rsidRPr="008455EB">
        <w:rPr>
          <w:rFonts w:cstheme="minorHAnsi"/>
        </w:rPr>
        <w:t xml:space="preserve">Parents must, by law, ensure that their child is receiving suitable </w:t>
      </w:r>
      <w:proofErr w:type="gramStart"/>
      <w:r w:rsidRPr="008455EB">
        <w:rPr>
          <w:rFonts w:cstheme="minorHAnsi"/>
        </w:rPr>
        <w:t>full time</w:t>
      </w:r>
      <w:proofErr w:type="gramEnd"/>
      <w:r w:rsidRPr="008455EB">
        <w:rPr>
          <w:rFonts w:cstheme="minorHAnsi"/>
        </w:rPr>
        <w:t xml:space="preserve"> education from the beginning of the term following the child’s fifth birthday, when they will have begun t</w:t>
      </w:r>
      <w:r w:rsidR="00F44251" w:rsidRPr="008455EB">
        <w:rPr>
          <w:rFonts w:cstheme="minorHAnsi"/>
        </w:rPr>
        <w:t>o be of compulsory school age.</w:t>
      </w:r>
    </w:p>
    <w:p w14:paraId="6AD9C87B" w14:textId="77777777" w:rsidR="00F44251" w:rsidRPr="008455EB" w:rsidRDefault="00F44251" w:rsidP="00124178">
      <w:pPr>
        <w:spacing w:after="0" w:line="240" w:lineRule="auto"/>
        <w:ind w:left="-142"/>
        <w:jc w:val="both"/>
        <w:rPr>
          <w:rFonts w:cstheme="minorHAnsi"/>
        </w:rPr>
      </w:pPr>
    </w:p>
    <w:p w14:paraId="3FED152A" w14:textId="77777777" w:rsidR="00F44251" w:rsidRPr="008455EB" w:rsidRDefault="00F44251" w:rsidP="00124178">
      <w:pPr>
        <w:spacing w:after="0" w:line="240" w:lineRule="auto"/>
        <w:ind w:left="-142"/>
        <w:jc w:val="both"/>
        <w:rPr>
          <w:rFonts w:cstheme="minorHAnsi"/>
        </w:rPr>
      </w:pPr>
      <w:r w:rsidRPr="008455EB">
        <w:rPr>
          <w:rFonts w:cstheme="minorHAnsi"/>
        </w:rPr>
        <w:t>Where a place is offered in the school, the pupil will be entitled to take up that place, on a full-time basis in the September following their fourth birthday.</w:t>
      </w:r>
    </w:p>
    <w:p w14:paraId="0551B71D" w14:textId="77777777" w:rsidR="00F44251" w:rsidRDefault="00F44251" w:rsidP="00124178">
      <w:pPr>
        <w:spacing w:after="0" w:line="240" w:lineRule="auto"/>
        <w:ind w:left="-142"/>
        <w:jc w:val="both"/>
        <w:rPr>
          <w:rFonts w:cstheme="minorHAnsi"/>
        </w:rPr>
      </w:pPr>
    </w:p>
    <w:p w14:paraId="2AEA989F" w14:textId="749063D4" w:rsidR="000C7498" w:rsidRDefault="000C7498" w:rsidP="00124178">
      <w:pPr>
        <w:spacing w:after="0" w:line="240" w:lineRule="auto"/>
        <w:ind w:left="-142"/>
        <w:jc w:val="both"/>
        <w:rPr>
          <w:rFonts w:cstheme="minorHAnsi"/>
        </w:rPr>
      </w:pPr>
      <w:r>
        <w:rPr>
          <w:rFonts w:cstheme="minorHAnsi"/>
        </w:rPr>
        <w:t xml:space="preserve">A child’s parents may defer the date at which their child, below compulsory school age, is admitted to the school, until later in the school year </w:t>
      </w:r>
      <w:r w:rsidR="00F44251" w:rsidRPr="008455EB">
        <w:rPr>
          <w:rFonts w:cstheme="minorHAnsi"/>
        </w:rPr>
        <w:t xml:space="preserve">but not beyond the point at which they reach compulsory school age and not beyond the first day of the summer term </w:t>
      </w:r>
      <w:r w:rsidR="000B4EFE">
        <w:rPr>
          <w:rFonts w:cstheme="minorHAnsi"/>
        </w:rPr>
        <w:t>202</w:t>
      </w:r>
      <w:r w:rsidR="000E2F55">
        <w:rPr>
          <w:rFonts w:cstheme="minorHAnsi"/>
        </w:rPr>
        <w:t>5</w:t>
      </w:r>
      <w:r w:rsidR="00F44251" w:rsidRPr="008455EB">
        <w:rPr>
          <w:rFonts w:cstheme="minorHAnsi"/>
        </w:rPr>
        <w:t>.</w:t>
      </w:r>
    </w:p>
    <w:p w14:paraId="04EDD160" w14:textId="77777777" w:rsidR="000C7498" w:rsidRDefault="000C7498" w:rsidP="00124178">
      <w:pPr>
        <w:spacing w:after="0" w:line="240" w:lineRule="auto"/>
        <w:ind w:left="-142"/>
        <w:jc w:val="both"/>
        <w:rPr>
          <w:rFonts w:cstheme="minorHAnsi"/>
        </w:rPr>
      </w:pPr>
      <w:r>
        <w:rPr>
          <w:rFonts w:cstheme="minorHAnsi"/>
        </w:rPr>
        <w:t xml:space="preserve">A child may take up a part-time place until later in the school year, but not beyond the point at which the child reached compulsory school age.  </w:t>
      </w:r>
    </w:p>
    <w:p w14:paraId="3285F989" w14:textId="77777777" w:rsidR="000C7498" w:rsidRPr="008455EB" w:rsidRDefault="000C7498" w:rsidP="00124178">
      <w:pPr>
        <w:spacing w:after="0" w:line="240" w:lineRule="auto"/>
        <w:ind w:left="-142"/>
        <w:jc w:val="both"/>
        <w:rPr>
          <w:rFonts w:cstheme="minorHAnsi"/>
        </w:rPr>
      </w:pPr>
      <w:r>
        <w:rPr>
          <w:rFonts w:cstheme="minorHAnsi"/>
        </w:rPr>
        <w:t>Upon receipt of the offer of a place a parent should notify the school, as soon as possible, that they wish to either defer their child’s entry to the school or take up a part-time place.</w:t>
      </w:r>
    </w:p>
    <w:p w14:paraId="58C2D64F" w14:textId="77777777" w:rsidR="00F44251" w:rsidRPr="008455EB" w:rsidRDefault="00F44251" w:rsidP="00124178">
      <w:pPr>
        <w:spacing w:after="0" w:line="240" w:lineRule="auto"/>
        <w:ind w:left="-142"/>
        <w:jc w:val="both"/>
        <w:rPr>
          <w:rFonts w:cstheme="minorHAnsi"/>
        </w:rPr>
      </w:pPr>
    </w:p>
    <w:p w14:paraId="45A470DC" w14:textId="06EAC0A4" w:rsidR="00F44251" w:rsidRPr="008455EB" w:rsidRDefault="00F44251" w:rsidP="00124178">
      <w:pPr>
        <w:spacing w:after="0" w:line="240" w:lineRule="auto"/>
        <w:ind w:left="-142"/>
        <w:jc w:val="both"/>
        <w:rPr>
          <w:rFonts w:cstheme="minorHAnsi"/>
        </w:rPr>
      </w:pPr>
      <w:r w:rsidRPr="008455EB">
        <w:rPr>
          <w:rFonts w:cstheme="minorHAnsi"/>
        </w:rPr>
        <w:t xml:space="preserve">The parent of a child whose fifth birthday falls during the summer term who wishes to defer their child’s admission until the beginning of the following academic year (when the child will have begun to be of compulsory school age) will therefore need to make a separate </w:t>
      </w:r>
      <w:r w:rsidR="008455EB" w:rsidRPr="008455EB">
        <w:rPr>
          <w:rFonts w:cstheme="minorHAnsi"/>
        </w:rPr>
        <w:t xml:space="preserve">in-year </w:t>
      </w:r>
      <w:r w:rsidRPr="008455EB">
        <w:rPr>
          <w:rFonts w:cstheme="minorHAnsi"/>
        </w:rPr>
        <w:t xml:space="preserve">application for a place in Year 1 at the school.  Any reception class place offered following an application made for the </w:t>
      </w:r>
      <w:r w:rsidR="000B4EFE">
        <w:rPr>
          <w:rFonts w:cstheme="minorHAnsi"/>
        </w:rPr>
        <w:t>202</w:t>
      </w:r>
      <w:r w:rsidR="000E2F55">
        <w:rPr>
          <w:rFonts w:cstheme="minorHAnsi"/>
        </w:rPr>
        <w:t>4</w:t>
      </w:r>
      <w:r w:rsidRPr="008455EB">
        <w:rPr>
          <w:rFonts w:cstheme="minorHAnsi"/>
        </w:rPr>
        <w:t>/</w:t>
      </w:r>
      <w:r w:rsidR="000B4EFE">
        <w:rPr>
          <w:rFonts w:cstheme="minorHAnsi"/>
        </w:rPr>
        <w:t>202</w:t>
      </w:r>
      <w:r w:rsidR="000E2F55">
        <w:rPr>
          <w:rFonts w:cstheme="minorHAnsi"/>
        </w:rPr>
        <w:t>5</w:t>
      </w:r>
      <w:r w:rsidRPr="008455EB">
        <w:rPr>
          <w:rFonts w:cstheme="minorHAnsi"/>
        </w:rPr>
        <w:t xml:space="preserve"> admission round will be withdrawn if the child does not take up that place by the first day of the summer term </w:t>
      </w:r>
      <w:r w:rsidR="000B4EFE">
        <w:rPr>
          <w:rFonts w:cstheme="minorHAnsi"/>
        </w:rPr>
        <w:t>202</w:t>
      </w:r>
      <w:r w:rsidR="000E2F55">
        <w:rPr>
          <w:rFonts w:cstheme="minorHAnsi"/>
        </w:rPr>
        <w:t>5</w:t>
      </w:r>
      <w:r w:rsidRPr="008455EB">
        <w:rPr>
          <w:rFonts w:cstheme="minorHAnsi"/>
        </w:rPr>
        <w:t>.</w:t>
      </w:r>
    </w:p>
    <w:p w14:paraId="508A91CB" w14:textId="77777777" w:rsidR="0023396E" w:rsidRPr="008455EB" w:rsidRDefault="0023396E" w:rsidP="00124178">
      <w:pPr>
        <w:spacing w:after="0" w:line="240" w:lineRule="auto"/>
        <w:ind w:left="-142"/>
        <w:jc w:val="both"/>
        <w:rPr>
          <w:rFonts w:cstheme="minorHAnsi"/>
        </w:rPr>
      </w:pPr>
    </w:p>
    <w:p w14:paraId="6F080BD5" w14:textId="77777777" w:rsidR="0023396E" w:rsidRPr="008455EB" w:rsidRDefault="0023396E" w:rsidP="00124178">
      <w:pPr>
        <w:spacing w:after="0" w:line="240" w:lineRule="auto"/>
        <w:ind w:left="-142"/>
        <w:jc w:val="both"/>
        <w:rPr>
          <w:rFonts w:cstheme="minorHAnsi"/>
          <w:b/>
        </w:rPr>
      </w:pPr>
      <w:r w:rsidRPr="008455EB">
        <w:rPr>
          <w:rFonts w:cstheme="minorHAnsi"/>
          <w:b/>
        </w:rPr>
        <w:t>APPLICATIONS FOR CHILDREN TO BE ADMITTED INTO A CLASS OUTSIDE OF THEIR NORMAL AGE GROUP</w:t>
      </w:r>
    </w:p>
    <w:p w14:paraId="22BAEA95" w14:textId="191B01C7" w:rsidR="0023396E" w:rsidRPr="008455EB" w:rsidRDefault="0023396E" w:rsidP="00124178">
      <w:pPr>
        <w:spacing w:after="0" w:line="240" w:lineRule="auto"/>
        <w:ind w:left="-142"/>
        <w:jc w:val="both"/>
        <w:rPr>
          <w:rFonts w:cstheme="minorHAnsi"/>
        </w:rPr>
      </w:pPr>
      <w:r w:rsidRPr="008455EB">
        <w:rPr>
          <w:rFonts w:cstheme="minorHAnsi"/>
        </w:rPr>
        <w:t xml:space="preserve">Parents have the right to request, but not insist, that their child be considered for admission to a class outside of their normal age group.  </w:t>
      </w:r>
      <w:r w:rsidR="000C7498">
        <w:rPr>
          <w:rFonts w:cstheme="minorHAnsi"/>
        </w:rPr>
        <w:t xml:space="preserve">This could be the case, for example, if a child is gifted and talented, has experienced problems such as ill health, or that the child is summer born, </w:t>
      </w:r>
      <w:proofErr w:type="spellStart"/>
      <w:r w:rsidR="000C7498">
        <w:rPr>
          <w:rFonts w:cstheme="minorHAnsi"/>
        </w:rPr>
        <w:t>ie</w:t>
      </w:r>
      <w:proofErr w:type="spellEnd"/>
      <w:r w:rsidR="000C7498">
        <w:rPr>
          <w:rFonts w:cstheme="minorHAnsi"/>
        </w:rPr>
        <w:t xml:space="preserve"> a child born between 1</w:t>
      </w:r>
      <w:r w:rsidR="000C7498" w:rsidRPr="000C7498">
        <w:rPr>
          <w:rFonts w:cstheme="minorHAnsi"/>
          <w:vertAlign w:val="superscript"/>
        </w:rPr>
        <w:t>st</w:t>
      </w:r>
      <w:r w:rsidR="000C7498">
        <w:rPr>
          <w:rFonts w:cstheme="minorHAnsi"/>
        </w:rPr>
        <w:t xml:space="preserve"> April and 31</w:t>
      </w:r>
      <w:r w:rsidR="000C7498" w:rsidRPr="000C7498">
        <w:rPr>
          <w:rFonts w:cstheme="minorHAnsi"/>
          <w:vertAlign w:val="superscript"/>
        </w:rPr>
        <w:t>st</w:t>
      </w:r>
      <w:r w:rsidR="000C7498">
        <w:rPr>
          <w:rFonts w:cstheme="minorHAnsi"/>
        </w:rPr>
        <w:t xml:space="preserve"> August.  </w:t>
      </w:r>
      <w:r w:rsidRPr="008455EB">
        <w:rPr>
          <w:rFonts w:cstheme="minorHAnsi"/>
        </w:rPr>
        <w:t xml:space="preserve">Parents who wish for their child to </w:t>
      </w:r>
      <w:r w:rsidR="00B2481E">
        <w:rPr>
          <w:rFonts w:cstheme="minorHAnsi"/>
        </w:rPr>
        <w:t xml:space="preserve">be </w:t>
      </w:r>
      <w:r w:rsidRPr="008455EB">
        <w:rPr>
          <w:rFonts w:cstheme="minorHAnsi"/>
        </w:rPr>
        <w:t xml:space="preserve">considered for admission to a class outside of their normal age group must make an application for the normal age group in the first instance.  Parents must then submit a formal request to the </w:t>
      </w:r>
      <w:r w:rsidR="00A953B6" w:rsidRPr="006E3A0C">
        <w:rPr>
          <w:rFonts w:cstheme="minorHAnsi"/>
        </w:rPr>
        <w:t>Local Governing Body</w:t>
      </w:r>
      <w:r w:rsidRPr="008455EB">
        <w:rPr>
          <w:rFonts w:cstheme="minorHAnsi"/>
        </w:rPr>
        <w:t xml:space="preserve"> for the child to be considered for a different age group class instead.  This request should be in the form of a written letter of application outlining the reasons why </w:t>
      </w:r>
      <w:r w:rsidR="00075FB7" w:rsidRPr="008455EB">
        <w:rPr>
          <w:rFonts w:cstheme="minorHAnsi"/>
        </w:rPr>
        <w:t xml:space="preserve">they wish for their child to be considered to be admitted into a class outside of their normal age group and enclosing any supportive evidence and documentation that they wish to be </w:t>
      </w:r>
      <w:proofErr w:type="gramStart"/>
      <w:r w:rsidR="00075FB7" w:rsidRPr="008455EB">
        <w:rPr>
          <w:rFonts w:cstheme="minorHAnsi"/>
        </w:rPr>
        <w:t>taken into account</w:t>
      </w:r>
      <w:proofErr w:type="gramEnd"/>
      <w:r w:rsidR="00075FB7" w:rsidRPr="008455EB">
        <w:rPr>
          <w:rFonts w:cstheme="minorHAnsi"/>
        </w:rPr>
        <w:t xml:space="preserve"> as part of that request.</w:t>
      </w:r>
    </w:p>
    <w:p w14:paraId="77C627DF" w14:textId="77777777" w:rsidR="00075FB7" w:rsidRPr="008455EB" w:rsidRDefault="00075FB7" w:rsidP="00413612">
      <w:pPr>
        <w:spacing w:after="0" w:line="240" w:lineRule="auto"/>
        <w:jc w:val="both"/>
        <w:rPr>
          <w:rFonts w:cstheme="minorHAnsi"/>
        </w:rPr>
      </w:pPr>
    </w:p>
    <w:p w14:paraId="07F49CBD" w14:textId="2F4B45BB" w:rsidR="00366C92" w:rsidRPr="008455EB" w:rsidRDefault="00366C92" w:rsidP="00366C92">
      <w:pPr>
        <w:spacing w:after="0" w:line="240" w:lineRule="auto"/>
        <w:jc w:val="both"/>
        <w:rPr>
          <w:rFonts w:cstheme="minorHAnsi"/>
        </w:rPr>
      </w:pPr>
      <w:r w:rsidRPr="008455EB">
        <w:rPr>
          <w:rFonts w:cstheme="minorHAnsi"/>
        </w:rPr>
        <w:t xml:space="preserve">The </w:t>
      </w:r>
      <w:r w:rsidR="00A953B6" w:rsidRPr="006E3A0C">
        <w:rPr>
          <w:rFonts w:cstheme="minorHAnsi"/>
        </w:rPr>
        <w:t>Local Governing Body</w:t>
      </w:r>
      <w:r w:rsidRPr="008455EB">
        <w:rPr>
          <w:rFonts w:cstheme="minorHAnsi"/>
        </w:rPr>
        <w:t xml:space="preserve"> will consider requests submitted</w:t>
      </w:r>
      <w:r>
        <w:rPr>
          <w:rFonts w:cstheme="minorHAnsi"/>
        </w:rPr>
        <w:t xml:space="preserve"> for a child to be admitted into a class outside of their normal age group</w:t>
      </w:r>
      <w:r w:rsidRPr="008455EB">
        <w:rPr>
          <w:rFonts w:cstheme="minorHAnsi"/>
        </w:rPr>
        <w:t xml:space="preserve"> and advise parents of the outcome of that request before national offer day, having </w:t>
      </w:r>
      <w:proofErr w:type="gramStart"/>
      <w:r w:rsidRPr="008455EB">
        <w:rPr>
          <w:rFonts w:cstheme="minorHAnsi"/>
        </w:rPr>
        <w:t>taken into account</w:t>
      </w:r>
      <w:proofErr w:type="gramEnd"/>
      <w:r w:rsidRPr="008455EB">
        <w:rPr>
          <w:rFonts w:cstheme="minorHAnsi"/>
        </w:rPr>
        <w:t xml:space="preserve"> the information provided by the parents, the child’s best interests and the views of the Head Teacher.</w:t>
      </w:r>
    </w:p>
    <w:p w14:paraId="4E2DA28D" w14:textId="77777777" w:rsidR="00075FB7" w:rsidRPr="008455EB" w:rsidRDefault="00075FB7" w:rsidP="00413612">
      <w:pPr>
        <w:spacing w:after="0" w:line="240" w:lineRule="auto"/>
        <w:jc w:val="both"/>
        <w:rPr>
          <w:rFonts w:cstheme="minorHAnsi"/>
        </w:rPr>
      </w:pPr>
    </w:p>
    <w:p w14:paraId="47C1D549" w14:textId="35DD737F" w:rsidR="00E04090" w:rsidRDefault="00E04090" w:rsidP="00E04090">
      <w:pPr>
        <w:spacing w:after="0" w:line="240" w:lineRule="auto"/>
        <w:jc w:val="both"/>
        <w:rPr>
          <w:rFonts w:cstheme="minorHAnsi"/>
        </w:rPr>
      </w:pPr>
      <w:r>
        <w:rPr>
          <w:rFonts w:cstheme="minorHAnsi"/>
        </w:rPr>
        <w:t xml:space="preserve">If the request is refused, the original application for the normal age group class will progress through the Local Authority co-ordinated admissions scheme, be considered by the </w:t>
      </w:r>
      <w:r w:rsidR="00A953B6" w:rsidRPr="006E3A0C">
        <w:rPr>
          <w:rFonts w:cstheme="minorHAnsi"/>
        </w:rPr>
        <w:t>Local Governing Body</w:t>
      </w:r>
      <w:r>
        <w:rPr>
          <w:rFonts w:cstheme="minorHAnsi"/>
        </w:rPr>
        <w:t xml:space="preserve"> and the parents advised of the outcome.</w:t>
      </w:r>
    </w:p>
    <w:p w14:paraId="72203818" w14:textId="77777777" w:rsidR="00075FB7" w:rsidRPr="008455EB" w:rsidRDefault="00075FB7" w:rsidP="00413612">
      <w:pPr>
        <w:spacing w:after="0" w:line="240" w:lineRule="auto"/>
        <w:jc w:val="both"/>
        <w:rPr>
          <w:rFonts w:cstheme="minorHAnsi"/>
        </w:rPr>
      </w:pPr>
    </w:p>
    <w:p w14:paraId="5914E41B" w14:textId="43DFB3ED" w:rsidR="00075FB7" w:rsidRPr="008455EB" w:rsidRDefault="00075FB7" w:rsidP="00413612">
      <w:pPr>
        <w:spacing w:after="0" w:line="240" w:lineRule="auto"/>
        <w:jc w:val="both"/>
        <w:rPr>
          <w:rFonts w:cstheme="minorHAnsi"/>
        </w:rPr>
      </w:pPr>
      <w:r w:rsidRPr="008455EB">
        <w:rPr>
          <w:rFonts w:cstheme="minorHAnsi"/>
        </w:rPr>
        <w:t xml:space="preserve">If the request is agreed and the year group for which the parents have requested a place is a current year group in the school, then the application will be considered by the </w:t>
      </w:r>
      <w:r w:rsidR="00A953B6" w:rsidRPr="006E3A0C">
        <w:rPr>
          <w:rFonts w:cstheme="minorHAnsi"/>
        </w:rPr>
        <w:t>Local Governing Body</w:t>
      </w:r>
      <w:r w:rsidRPr="008455EB">
        <w:rPr>
          <w:rFonts w:cstheme="minorHAnsi"/>
        </w:rPr>
        <w:t xml:space="preserve"> and the parents advised of the outcome.</w:t>
      </w:r>
    </w:p>
    <w:p w14:paraId="117FD586" w14:textId="77777777" w:rsidR="00075FB7" w:rsidRPr="008455EB" w:rsidRDefault="00075FB7" w:rsidP="00413612">
      <w:pPr>
        <w:spacing w:after="0" w:line="240" w:lineRule="auto"/>
        <w:jc w:val="both"/>
        <w:rPr>
          <w:rFonts w:cstheme="minorHAnsi"/>
        </w:rPr>
      </w:pPr>
    </w:p>
    <w:p w14:paraId="702F36DD" w14:textId="2AC800ED" w:rsidR="00075FB7" w:rsidRPr="008455EB" w:rsidRDefault="00075FB7" w:rsidP="00413612">
      <w:pPr>
        <w:spacing w:after="0" w:line="240" w:lineRule="auto"/>
        <w:jc w:val="both"/>
        <w:rPr>
          <w:rFonts w:cstheme="minorHAnsi"/>
        </w:rPr>
      </w:pPr>
      <w:r w:rsidRPr="008455EB">
        <w:rPr>
          <w:rFonts w:cstheme="minorHAnsi"/>
        </w:rPr>
        <w:t xml:space="preserve">If the request is agreed and the year group for which the parents have requested a place is for a future year group, </w:t>
      </w:r>
      <w:proofErr w:type="spellStart"/>
      <w:r w:rsidRPr="008455EB">
        <w:rPr>
          <w:rFonts w:cstheme="minorHAnsi"/>
        </w:rPr>
        <w:t>ie</w:t>
      </w:r>
      <w:proofErr w:type="spellEnd"/>
      <w:r w:rsidRPr="008455EB">
        <w:rPr>
          <w:rFonts w:cstheme="minorHAnsi"/>
        </w:rPr>
        <w:t xml:space="preserve"> Reception in September </w:t>
      </w:r>
      <w:r w:rsidR="000B4EFE">
        <w:rPr>
          <w:rFonts w:cstheme="minorHAnsi"/>
        </w:rPr>
        <w:t>202</w:t>
      </w:r>
      <w:r w:rsidR="000E2F55">
        <w:rPr>
          <w:rFonts w:cstheme="minorHAnsi"/>
        </w:rPr>
        <w:t>5</w:t>
      </w:r>
      <w:r w:rsidRPr="008455EB">
        <w:rPr>
          <w:rFonts w:cstheme="minorHAnsi"/>
        </w:rPr>
        <w:t xml:space="preserve">, then the original application is withdrawn and the parents must submit a fresh application for Reception </w:t>
      </w:r>
      <w:r w:rsidR="000B4EFE">
        <w:rPr>
          <w:rFonts w:cstheme="minorHAnsi"/>
        </w:rPr>
        <w:t>202</w:t>
      </w:r>
      <w:r w:rsidR="000E2F55">
        <w:rPr>
          <w:rFonts w:cstheme="minorHAnsi"/>
        </w:rPr>
        <w:t>5</w:t>
      </w:r>
      <w:r w:rsidRPr="008455EB">
        <w:rPr>
          <w:rFonts w:cstheme="minorHAnsi"/>
        </w:rPr>
        <w:t xml:space="preserve"> when applications open in the autumn term of </w:t>
      </w:r>
      <w:r w:rsidR="000B4EFE">
        <w:rPr>
          <w:rFonts w:cstheme="minorHAnsi"/>
        </w:rPr>
        <w:t>202</w:t>
      </w:r>
      <w:r w:rsidR="000E2F55">
        <w:rPr>
          <w:rFonts w:cstheme="minorHAnsi"/>
        </w:rPr>
        <w:t>4</w:t>
      </w:r>
      <w:r w:rsidRPr="008455EB">
        <w:rPr>
          <w:rFonts w:cstheme="minorHAnsi"/>
        </w:rPr>
        <w:t xml:space="preserve">.  Please note that parents only have the right to re-apply for a place.  Where the </w:t>
      </w:r>
      <w:r w:rsidR="00A953B6" w:rsidRPr="006E3A0C">
        <w:rPr>
          <w:rFonts w:cstheme="minorHAnsi"/>
        </w:rPr>
        <w:t>Local Governing Body</w:t>
      </w:r>
      <w:r w:rsidRPr="008455EB">
        <w:rPr>
          <w:rFonts w:cstheme="minorHAnsi"/>
        </w:rPr>
        <w:t xml:space="preserve"> agrees to consider an application for Reception the following year, that application is considered alongside all other applications received and parents will be advised of the outcome of that application on national offer day.  No place is reserved or held for the child in advance.</w:t>
      </w:r>
    </w:p>
    <w:p w14:paraId="5E58BD89" w14:textId="77777777" w:rsidR="005C79C6" w:rsidRPr="008455EB" w:rsidRDefault="005C79C6" w:rsidP="00413612">
      <w:pPr>
        <w:spacing w:after="0" w:line="240" w:lineRule="auto"/>
        <w:jc w:val="both"/>
        <w:rPr>
          <w:rFonts w:cstheme="minorHAnsi"/>
        </w:rPr>
      </w:pPr>
    </w:p>
    <w:p w14:paraId="0D6C175A" w14:textId="77777777" w:rsidR="005C79C6" w:rsidRPr="008455EB" w:rsidRDefault="005C79C6" w:rsidP="00413612">
      <w:pPr>
        <w:spacing w:after="0" w:line="240" w:lineRule="auto"/>
        <w:jc w:val="both"/>
        <w:rPr>
          <w:rFonts w:cstheme="minorHAnsi"/>
        </w:rPr>
      </w:pPr>
      <w:r w:rsidRPr="008455EB">
        <w:rPr>
          <w:rFonts w:cstheme="minorHAnsi"/>
        </w:rPr>
        <w:t xml:space="preserve">If parents are considering </w:t>
      </w:r>
      <w:proofErr w:type="gramStart"/>
      <w:r w:rsidRPr="008455EB">
        <w:rPr>
          <w:rFonts w:cstheme="minorHAnsi"/>
        </w:rPr>
        <w:t>submitting an application</w:t>
      </w:r>
      <w:proofErr w:type="gramEnd"/>
      <w:r w:rsidRPr="008455EB">
        <w:rPr>
          <w:rFonts w:cstheme="minorHAnsi"/>
        </w:rPr>
        <w:t xml:space="preserve"> for their child to be admitted into a class outside of their normal age group, it is strongly recommended that they also read the DFE guidance which can be found at:</w:t>
      </w:r>
    </w:p>
    <w:p w14:paraId="06C87E5D" w14:textId="77777777" w:rsidR="005C79C6" w:rsidRPr="008455EB" w:rsidRDefault="00475216" w:rsidP="00413612">
      <w:pPr>
        <w:spacing w:after="0" w:line="240" w:lineRule="auto"/>
        <w:jc w:val="both"/>
        <w:rPr>
          <w:rFonts w:cstheme="minorHAnsi"/>
        </w:rPr>
      </w:pPr>
      <w:hyperlink r:id="rId10" w:history="1">
        <w:r w:rsidR="005C79C6" w:rsidRPr="008455EB">
          <w:rPr>
            <w:rStyle w:val="Hyperlink"/>
            <w:rFonts w:cstheme="minorHAnsi"/>
          </w:rPr>
          <w:t>https://www.gov.uk/government/publications/summer-born-children-school-admission</w:t>
        </w:r>
      </w:hyperlink>
    </w:p>
    <w:p w14:paraId="54A45EC5" w14:textId="77777777" w:rsidR="005C79C6" w:rsidRPr="008455EB" w:rsidRDefault="005C79C6" w:rsidP="00413612">
      <w:pPr>
        <w:spacing w:after="0" w:line="240" w:lineRule="auto"/>
        <w:jc w:val="both"/>
        <w:rPr>
          <w:rFonts w:cstheme="minorHAnsi"/>
        </w:rPr>
      </w:pPr>
    </w:p>
    <w:p w14:paraId="361CC0CA" w14:textId="77777777" w:rsidR="005C79C6" w:rsidRPr="00B96419" w:rsidRDefault="005C79C6" w:rsidP="00413612">
      <w:pPr>
        <w:spacing w:after="0" w:line="240" w:lineRule="auto"/>
        <w:jc w:val="both"/>
        <w:rPr>
          <w:rFonts w:cstheme="minorHAnsi"/>
        </w:rPr>
      </w:pPr>
    </w:p>
    <w:p w14:paraId="081CC586" w14:textId="11A7B844" w:rsidR="005C79C6" w:rsidRPr="00B96419" w:rsidRDefault="005C79C6" w:rsidP="00413612">
      <w:pPr>
        <w:spacing w:after="0" w:line="240" w:lineRule="auto"/>
        <w:jc w:val="both"/>
        <w:rPr>
          <w:rFonts w:cstheme="minorHAnsi"/>
          <w:b/>
        </w:rPr>
      </w:pPr>
      <w:r w:rsidRPr="00B96419">
        <w:rPr>
          <w:rFonts w:cstheme="minorHAnsi"/>
          <w:b/>
        </w:rPr>
        <w:t xml:space="preserve">APPLICATIONS FROM CHILDREN CURRENTLY ATTENDING </w:t>
      </w:r>
      <w:r w:rsidR="00530C42">
        <w:rPr>
          <w:rFonts w:cstheme="minorHAnsi"/>
          <w:b/>
        </w:rPr>
        <w:t xml:space="preserve">St John Bosco </w:t>
      </w:r>
      <w:r w:rsidR="00E74672" w:rsidRPr="00B96419">
        <w:rPr>
          <w:rFonts w:cstheme="minorHAnsi"/>
          <w:b/>
        </w:rPr>
        <w:t xml:space="preserve">Primary School </w:t>
      </w:r>
      <w:r w:rsidRPr="00B96419">
        <w:rPr>
          <w:rFonts w:cstheme="minorHAnsi"/>
          <w:b/>
        </w:rPr>
        <w:t>’S NURSERY</w:t>
      </w:r>
    </w:p>
    <w:p w14:paraId="52D26BBD" w14:textId="2DBF24B4" w:rsidR="005C79C6" w:rsidRPr="008455EB" w:rsidRDefault="005C79C6" w:rsidP="00413612">
      <w:pPr>
        <w:spacing w:after="0" w:line="240" w:lineRule="auto"/>
        <w:jc w:val="both"/>
        <w:rPr>
          <w:rFonts w:cstheme="minorHAnsi"/>
        </w:rPr>
      </w:pPr>
      <w:r w:rsidRPr="00B96419">
        <w:rPr>
          <w:rFonts w:cstheme="minorHAnsi"/>
        </w:rPr>
        <w:t xml:space="preserve">Attendance at </w:t>
      </w:r>
      <w:r w:rsidR="00530C42">
        <w:rPr>
          <w:rFonts w:cstheme="minorHAnsi"/>
        </w:rPr>
        <w:t xml:space="preserve">St John Bosco </w:t>
      </w:r>
      <w:r w:rsidR="00E74672" w:rsidRPr="00B96419">
        <w:rPr>
          <w:rFonts w:cstheme="minorHAnsi"/>
        </w:rPr>
        <w:t xml:space="preserve">Primary School </w:t>
      </w:r>
      <w:r w:rsidRPr="00B96419">
        <w:rPr>
          <w:rFonts w:cstheme="minorHAnsi"/>
        </w:rPr>
        <w:t xml:space="preserve">’s Nursery does not automatically guarantee that a place will be offered in the Reception class of </w:t>
      </w:r>
      <w:r w:rsidR="00530C42">
        <w:rPr>
          <w:rFonts w:cstheme="minorHAnsi"/>
        </w:rPr>
        <w:t xml:space="preserve">St John Bosco </w:t>
      </w:r>
      <w:r w:rsidR="00E74672" w:rsidRPr="00B96419">
        <w:rPr>
          <w:rFonts w:cstheme="minorHAnsi"/>
        </w:rPr>
        <w:t>Primary School</w:t>
      </w:r>
      <w:r w:rsidRPr="00B96419">
        <w:rPr>
          <w:rFonts w:cstheme="minorHAnsi"/>
        </w:rPr>
        <w:t xml:space="preserve">.  Parents must apply for a Reception place in exactly the same way as </w:t>
      </w:r>
      <w:r w:rsidR="00982FA8" w:rsidRPr="00B96419">
        <w:rPr>
          <w:rFonts w:cstheme="minorHAnsi"/>
        </w:rPr>
        <w:t>parents of children not attending the Nursery</w:t>
      </w:r>
      <w:r w:rsidR="00982FA8" w:rsidRPr="008455EB">
        <w:rPr>
          <w:rFonts w:cstheme="minorHAnsi"/>
        </w:rPr>
        <w:t xml:space="preserve">.  All applications will be considered against the oversubscription criteria by the </w:t>
      </w:r>
      <w:r w:rsidR="00A953B6" w:rsidRPr="006E3A0C">
        <w:rPr>
          <w:rFonts w:cstheme="minorHAnsi"/>
        </w:rPr>
        <w:t>Local Governing Body</w:t>
      </w:r>
      <w:r w:rsidR="00982FA8" w:rsidRPr="008455EB">
        <w:rPr>
          <w:rFonts w:cstheme="minorHAnsi"/>
        </w:rPr>
        <w:t xml:space="preserve"> in the same way regardless of whether the child does or does not attend the Nursery at the time of application.</w:t>
      </w:r>
    </w:p>
    <w:p w14:paraId="6D7C0521" w14:textId="77777777" w:rsidR="00982FA8" w:rsidRPr="008455EB" w:rsidRDefault="00982FA8" w:rsidP="00413612">
      <w:pPr>
        <w:spacing w:after="0" w:line="240" w:lineRule="auto"/>
        <w:jc w:val="both"/>
        <w:rPr>
          <w:rFonts w:cstheme="minorHAnsi"/>
        </w:rPr>
      </w:pPr>
    </w:p>
    <w:p w14:paraId="49DDAA2A" w14:textId="77777777" w:rsidR="00982FA8" w:rsidRPr="008455EB" w:rsidRDefault="00982FA8" w:rsidP="00413612">
      <w:pPr>
        <w:spacing w:after="0" w:line="240" w:lineRule="auto"/>
        <w:jc w:val="both"/>
        <w:rPr>
          <w:rFonts w:cstheme="minorHAnsi"/>
          <w:b/>
        </w:rPr>
      </w:pPr>
      <w:r w:rsidRPr="008455EB">
        <w:rPr>
          <w:rFonts w:cstheme="minorHAnsi"/>
          <w:b/>
        </w:rPr>
        <w:t>APPEALS</w:t>
      </w:r>
    </w:p>
    <w:p w14:paraId="57D5EBBE" w14:textId="79A2F24B" w:rsidR="00982FA8" w:rsidRPr="008455EB" w:rsidRDefault="00982FA8" w:rsidP="00413612">
      <w:pPr>
        <w:spacing w:after="0" w:line="240" w:lineRule="auto"/>
        <w:jc w:val="both"/>
        <w:rPr>
          <w:rFonts w:cstheme="minorHAnsi"/>
        </w:rPr>
      </w:pPr>
      <w:r w:rsidRPr="008455EB">
        <w:rPr>
          <w:rFonts w:cstheme="minorHAnsi"/>
        </w:rPr>
        <w:t xml:space="preserve">Parents who wish to appeal against the decision of the </w:t>
      </w:r>
      <w:r w:rsidR="00A953B6" w:rsidRPr="006E3A0C">
        <w:rPr>
          <w:rFonts w:cstheme="minorHAnsi"/>
        </w:rPr>
        <w:t>Local Governing Body</w:t>
      </w:r>
      <w:r w:rsidRPr="008455EB">
        <w:rPr>
          <w:rFonts w:cstheme="minorHAnsi"/>
        </w:rPr>
        <w:t xml:space="preserve"> to refuse their child a place in the school should make that appeal request in writing to the Chair of </w:t>
      </w:r>
      <w:r w:rsidR="002211AF">
        <w:rPr>
          <w:rFonts w:cstheme="minorHAnsi"/>
        </w:rPr>
        <w:t xml:space="preserve">the </w:t>
      </w:r>
      <w:r w:rsidR="00A953B6" w:rsidRPr="006E3A0C">
        <w:rPr>
          <w:rFonts w:cstheme="minorHAnsi"/>
        </w:rPr>
        <w:t>Local Governing Body</w:t>
      </w:r>
      <w:r w:rsidRPr="008455EB">
        <w:rPr>
          <w:rFonts w:cstheme="minorHAnsi"/>
        </w:rPr>
        <w:t xml:space="preserve"> at the school address.  Appeals will be heard by an independent panel.</w:t>
      </w:r>
    </w:p>
    <w:p w14:paraId="44C1B3BC" w14:textId="77777777" w:rsidR="00982FA8" w:rsidRPr="008455EB" w:rsidRDefault="00982FA8" w:rsidP="00413612">
      <w:pPr>
        <w:spacing w:after="0" w:line="240" w:lineRule="auto"/>
        <w:jc w:val="both"/>
        <w:rPr>
          <w:rFonts w:cstheme="minorHAnsi"/>
        </w:rPr>
      </w:pPr>
    </w:p>
    <w:p w14:paraId="561919B9" w14:textId="670FFE79" w:rsidR="00982FA8" w:rsidRPr="008455EB" w:rsidRDefault="00982FA8" w:rsidP="00413612">
      <w:pPr>
        <w:spacing w:after="0" w:line="240" w:lineRule="auto"/>
        <w:jc w:val="both"/>
        <w:rPr>
          <w:rFonts w:cstheme="minorHAnsi"/>
        </w:rPr>
      </w:pPr>
      <w:r w:rsidRPr="008455EB">
        <w:rPr>
          <w:rFonts w:cstheme="minorHAnsi"/>
        </w:rPr>
        <w:t xml:space="preserve">Please note that parents do not have the right to appeal if their request for their children to be admitted to a class outside of their normal year group has been refused, but the </w:t>
      </w:r>
      <w:r w:rsidR="00A953B6" w:rsidRPr="006E3A0C">
        <w:rPr>
          <w:rFonts w:cstheme="minorHAnsi"/>
        </w:rPr>
        <w:t>Local Governing Body</w:t>
      </w:r>
      <w:r w:rsidRPr="008455EB">
        <w:rPr>
          <w:rFonts w:cstheme="minorHAnsi"/>
        </w:rPr>
        <w:t xml:space="preserve"> have offered a place in the normal age group instead.</w:t>
      </w:r>
    </w:p>
    <w:p w14:paraId="1BFCB3AA" w14:textId="77777777" w:rsidR="00982FA8" w:rsidRPr="008455EB" w:rsidRDefault="00982FA8" w:rsidP="00413612">
      <w:pPr>
        <w:spacing w:after="0" w:line="240" w:lineRule="auto"/>
        <w:jc w:val="both"/>
        <w:rPr>
          <w:rFonts w:cstheme="minorHAnsi"/>
        </w:rPr>
      </w:pPr>
    </w:p>
    <w:p w14:paraId="488531FC" w14:textId="77777777" w:rsidR="00982FA8" w:rsidRPr="008455EB" w:rsidRDefault="00982FA8" w:rsidP="00413612">
      <w:pPr>
        <w:spacing w:after="0" w:line="240" w:lineRule="auto"/>
        <w:jc w:val="both"/>
        <w:rPr>
          <w:rFonts w:cstheme="minorHAnsi"/>
          <w:b/>
        </w:rPr>
      </w:pPr>
      <w:r w:rsidRPr="008455EB">
        <w:rPr>
          <w:rFonts w:cstheme="minorHAnsi"/>
          <w:b/>
        </w:rPr>
        <w:t>REPEAT APPLICATIONS</w:t>
      </w:r>
    </w:p>
    <w:p w14:paraId="38DB7759" w14:textId="4B69B948" w:rsidR="00982FA8" w:rsidRPr="008455EB" w:rsidRDefault="00982FA8" w:rsidP="00413612">
      <w:pPr>
        <w:spacing w:after="0" w:line="240" w:lineRule="auto"/>
        <w:jc w:val="both"/>
        <w:rPr>
          <w:rFonts w:cstheme="minorHAnsi"/>
        </w:rPr>
      </w:pPr>
      <w:r w:rsidRPr="008455EB">
        <w:rPr>
          <w:rFonts w:cstheme="minorHAnsi"/>
        </w:rPr>
        <w:t>Any parent can apply for a place for their child at any time outside of the normal admissions round.  Parents do not have the right to a second appeal in resp</w:t>
      </w:r>
      <w:r w:rsidR="00523B33" w:rsidRPr="008455EB">
        <w:rPr>
          <w:rFonts w:cstheme="minorHAnsi"/>
        </w:rPr>
        <w:t xml:space="preserve">ect of the same school for the same academic year unless, in exceptional circumstances, the </w:t>
      </w:r>
      <w:r w:rsidR="00A953B6" w:rsidRPr="006E3A0C">
        <w:rPr>
          <w:rFonts w:cstheme="minorHAnsi"/>
        </w:rPr>
        <w:t>Local Governing Body</w:t>
      </w:r>
      <w:r w:rsidR="00523B33" w:rsidRPr="008455EB">
        <w:rPr>
          <w:rFonts w:cstheme="minorHAnsi"/>
        </w:rPr>
        <w:t xml:space="preserve"> has accepted a second application from the parent because of a significant and material change in the circumstances of the parent, child or school, but have still refused admission.</w:t>
      </w:r>
    </w:p>
    <w:p w14:paraId="567E7343" w14:textId="77777777" w:rsidR="00523B33" w:rsidRPr="008455EB" w:rsidRDefault="00523B33" w:rsidP="00413612">
      <w:pPr>
        <w:spacing w:after="0" w:line="240" w:lineRule="auto"/>
        <w:jc w:val="both"/>
        <w:rPr>
          <w:rFonts w:cstheme="minorHAnsi"/>
        </w:rPr>
      </w:pPr>
    </w:p>
    <w:p w14:paraId="4C18BAB0" w14:textId="77777777" w:rsidR="00523B33" w:rsidRPr="008455EB" w:rsidRDefault="00523B33" w:rsidP="00413612">
      <w:pPr>
        <w:spacing w:after="0" w:line="240" w:lineRule="auto"/>
        <w:jc w:val="both"/>
        <w:rPr>
          <w:rFonts w:cstheme="minorHAnsi"/>
          <w:b/>
        </w:rPr>
      </w:pPr>
      <w:r w:rsidRPr="008455EB">
        <w:rPr>
          <w:rFonts w:cstheme="minorHAnsi"/>
          <w:b/>
        </w:rPr>
        <w:t>LATE APPLICATIONS</w:t>
      </w:r>
    </w:p>
    <w:p w14:paraId="6BBEDA9C" w14:textId="24DB9F0D" w:rsidR="00E25622" w:rsidRDefault="00E25622" w:rsidP="00E25622">
      <w:pPr>
        <w:spacing w:after="0" w:line="240" w:lineRule="auto"/>
        <w:jc w:val="both"/>
        <w:rPr>
          <w:rFonts w:cstheme="minorHAnsi"/>
        </w:rPr>
      </w:pPr>
      <w:r w:rsidRPr="008455EB">
        <w:rPr>
          <w:rFonts w:cstheme="minorHAnsi"/>
        </w:rPr>
        <w:t>Late applications will be dealt with in accordance with the Local Authority’s co-ordinated admissions scheme.</w:t>
      </w:r>
      <w:r>
        <w:rPr>
          <w:rFonts w:cstheme="minorHAnsi"/>
        </w:rPr>
        <w:t xml:space="preserve">  This states that the closing date for applications is 15</w:t>
      </w:r>
      <w:r w:rsidRPr="00813F4D">
        <w:rPr>
          <w:rFonts w:cstheme="minorHAnsi"/>
          <w:vertAlign w:val="superscript"/>
        </w:rPr>
        <w:t>th</w:t>
      </w:r>
      <w:r>
        <w:rPr>
          <w:rFonts w:cstheme="minorHAnsi"/>
        </w:rPr>
        <w:t xml:space="preserve"> January </w:t>
      </w:r>
      <w:r w:rsidR="000B4EFE">
        <w:rPr>
          <w:rFonts w:cstheme="minorHAnsi"/>
        </w:rPr>
        <w:t>202</w:t>
      </w:r>
      <w:r w:rsidR="000E2F55">
        <w:rPr>
          <w:rFonts w:cstheme="minorHAnsi"/>
        </w:rPr>
        <w:t>4</w:t>
      </w:r>
      <w:r>
        <w:rPr>
          <w:rFonts w:cstheme="minorHAnsi"/>
        </w:rPr>
        <w:t xml:space="preserve">.  Applications received after the closing date </w:t>
      </w:r>
      <w:r w:rsidR="0055414D">
        <w:rPr>
          <w:rFonts w:cstheme="minorHAnsi"/>
        </w:rPr>
        <w:t>but by 29</w:t>
      </w:r>
      <w:r w:rsidR="0055414D" w:rsidRPr="0055414D">
        <w:rPr>
          <w:rFonts w:cstheme="minorHAnsi"/>
          <w:vertAlign w:val="superscript"/>
        </w:rPr>
        <w:t>th</w:t>
      </w:r>
      <w:r w:rsidR="0055414D">
        <w:rPr>
          <w:rFonts w:cstheme="minorHAnsi"/>
        </w:rPr>
        <w:t xml:space="preserve"> March </w:t>
      </w:r>
      <w:r w:rsidR="000B4EFE">
        <w:rPr>
          <w:rFonts w:cstheme="minorHAnsi"/>
        </w:rPr>
        <w:t>202</w:t>
      </w:r>
      <w:r w:rsidR="000E2F55">
        <w:rPr>
          <w:rFonts w:cstheme="minorHAnsi"/>
        </w:rPr>
        <w:t>4</w:t>
      </w:r>
      <w:r w:rsidR="0055414D">
        <w:rPr>
          <w:rFonts w:cstheme="minorHAnsi"/>
        </w:rPr>
        <w:t xml:space="preserve"> </w:t>
      </w:r>
      <w:r>
        <w:rPr>
          <w:rFonts w:cstheme="minorHAnsi"/>
        </w:rPr>
        <w:t>will only be considered under the following circumstances:</w:t>
      </w:r>
    </w:p>
    <w:p w14:paraId="13D5895C" w14:textId="77777777" w:rsidR="00E25622" w:rsidRDefault="00E25622" w:rsidP="00E25622">
      <w:pPr>
        <w:pStyle w:val="ListParagraph"/>
        <w:numPr>
          <w:ilvl w:val="0"/>
          <w:numId w:val="7"/>
        </w:numPr>
        <w:spacing w:after="0" w:line="240" w:lineRule="auto"/>
        <w:jc w:val="both"/>
        <w:rPr>
          <w:rFonts w:cstheme="minorHAnsi"/>
        </w:rPr>
      </w:pPr>
      <w:r>
        <w:rPr>
          <w:rFonts w:cstheme="minorHAnsi"/>
        </w:rPr>
        <w:t>When the applicant has bought, rented or leased a residence and has moved after the closing date but before the allocation of places has been made;</w:t>
      </w:r>
    </w:p>
    <w:p w14:paraId="02035D7A" w14:textId="77777777" w:rsidR="00E25622" w:rsidRDefault="00E25622" w:rsidP="00E25622">
      <w:pPr>
        <w:pStyle w:val="ListParagraph"/>
        <w:numPr>
          <w:ilvl w:val="0"/>
          <w:numId w:val="7"/>
        </w:numPr>
        <w:spacing w:after="0" w:line="240" w:lineRule="auto"/>
        <w:jc w:val="both"/>
        <w:rPr>
          <w:rFonts w:cstheme="minorHAnsi"/>
        </w:rPr>
      </w:pPr>
      <w:r>
        <w:rPr>
          <w:rFonts w:cstheme="minorHAnsi"/>
        </w:rPr>
        <w:t>When the applicant has moved house to an address more than two miles from their previous address after the closing date but before the allocation of places has been made;</w:t>
      </w:r>
    </w:p>
    <w:p w14:paraId="5625B6A2" w14:textId="77777777" w:rsidR="00E25622" w:rsidRDefault="00E25622" w:rsidP="00E25622">
      <w:pPr>
        <w:pStyle w:val="ListParagraph"/>
        <w:numPr>
          <w:ilvl w:val="0"/>
          <w:numId w:val="7"/>
        </w:numPr>
        <w:spacing w:after="0" w:line="240" w:lineRule="auto"/>
        <w:jc w:val="both"/>
        <w:rPr>
          <w:rFonts w:cstheme="minorHAnsi"/>
        </w:rPr>
      </w:pPr>
      <w:r>
        <w:rPr>
          <w:rFonts w:cstheme="minorHAnsi"/>
        </w:rPr>
        <w:t>When an application is made on behalf of a child who is looked after or previously looked after the closing date but before the allocation of places has been made;</w:t>
      </w:r>
    </w:p>
    <w:p w14:paraId="7FDC5039" w14:textId="77777777" w:rsidR="00E25622" w:rsidRDefault="00E25622" w:rsidP="00E25622">
      <w:pPr>
        <w:pStyle w:val="ListParagraph"/>
        <w:numPr>
          <w:ilvl w:val="0"/>
          <w:numId w:val="7"/>
        </w:numPr>
        <w:spacing w:after="0" w:line="240" w:lineRule="auto"/>
        <w:jc w:val="both"/>
        <w:rPr>
          <w:rFonts w:cstheme="minorHAnsi"/>
        </w:rPr>
      </w:pPr>
      <w:r>
        <w:rPr>
          <w:rFonts w:cstheme="minorHAnsi"/>
        </w:rPr>
        <w:t xml:space="preserve">When the applicant is a single parent and was prevented from submitting their application on time due to long term illness of more than </w:t>
      </w:r>
      <w:proofErr w:type="gramStart"/>
      <w:r>
        <w:rPr>
          <w:rFonts w:cstheme="minorHAnsi"/>
        </w:rPr>
        <w:t>6 week</w:t>
      </w:r>
      <w:proofErr w:type="gramEnd"/>
      <w:r>
        <w:rPr>
          <w:rFonts w:cstheme="minorHAnsi"/>
        </w:rPr>
        <w:t xml:space="preserve"> duration from the date on</w:t>
      </w:r>
      <w:r w:rsidR="009A76A6">
        <w:rPr>
          <w:rFonts w:cstheme="minorHAnsi"/>
        </w:rPr>
        <w:t xml:space="preserve"> which application forms became</w:t>
      </w:r>
      <w:r>
        <w:rPr>
          <w:rFonts w:cstheme="minorHAnsi"/>
        </w:rPr>
        <w:t xml:space="preserve"> available;</w:t>
      </w:r>
    </w:p>
    <w:p w14:paraId="41FE96B7" w14:textId="77777777" w:rsidR="00E25622" w:rsidRDefault="00E25622" w:rsidP="00E25622">
      <w:pPr>
        <w:pStyle w:val="ListParagraph"/>
        <w:numPr>
          <w:ilvl w:val="0"/>
          <w:numId w:val="7"/>
        </w:numPr>
        <w:spacing w:after="0" w:line="240" w:lineRule="auto"/>
        <w:jc w:val="both"/>
        <w:rPr>
          <w:rFonts w:cstheme="minorHAnsi"/>
        </w:rPr>
      </w:pPr>
      <w:r>
        <w:rPr>
          <w:rFonts w:cstheme="minorHAnsi"/>
        </w:rPr>
        <w:t>When a sibling residing at the same address has been admitted to the preferred school after the closing date but before the allocation of places has been made;</w:t>
      </w:r>
    </w:p>
    <w:p w14:paraId="5EE8B5A2" w14:textId="77777777" w:rsidR="00523B33" w:rsidRDefault="00E25622" w:rsidP="00E25622">
      <w:pPr>
        <w:spacing w:after="0" w:line="240" w:lineRule="auto"/>
        <w:jc w:val="both"/>
        <w:rPr>
          <w:rFonts w:cstheme="minorHAnsi"/>
        </w:rPr>
      </w:pPr>
      <w:r>
        <w:rPr>
          <w:rFonts w:cstheme="minorHAnsi"/>
        </w:rPr>
        <w:t>You are encouraged to ensure that your application is received on time.</w:t>
      </w:r>
    </w:p>
    <w:p w14:paraId="208CE8D0" w14:textId="77777777" w:rsidR="009A76A6" w:rsidRPr="008455EB" w:rsidRDefault="009A76A6" w:rsidP="00E25622">
      <w:pPr>
        <w:spacing w:after="0" w:line="240" w:lineRule="auto"/>
        <w:jc w:val="both"/>
        <w:rPr>
          <w:rFonts w:cstheme="minorHAnsi"/>
        </w:rPr>
      </w:pPr>
    </w:p>
    <w:p w14:paraId="58CC28AF" w14:textId="77777777" w:rsidR="00523B33" w:rsidRPr="00B96419" w:rsidRDefault="00523B33" w:rsidP="00413612">
      <w:pPr>
        <w:spacing w:after="0" w:line="240" w:lineRule="auto"/>
        <w:jc w:val="both"/>
        <w:rPr>
          <w:rFonts w:cstheme="minorHAnsi"/>
          <w:b/>
        </w:rPr>
      </w:pPr>
      <w:r w:rsidRPr="00B96419">
        <w:rPr>
          <w:rFonts w:cstheme="minorHAnsi"/>
          <w:b/>
        </w:rPr>
        <w:t>WAITING LIST</w:t>
      </w:r>
    </w:p>
    <w:p w14:paraId="2B41B976" w14:textId="4458ED32" w:rsidR="005A1FBF" w:rsidRPr="00B96419" w:rsidRDefault="00D23CBE" w:rsidP="00D23CBE">
      <w:pPr>
        <w:spacing w:after="0" w:line="240" w:lineRule="auto"/>
        <w:jc w:val="both"/>
        <w:rPr>
          <w:rFonts w:cstheme="minorHAnsi"/>
        </w:rPr>
      </w:pPr>
      <w:r w:rsidRPr="00B96419">
        <w:rPr>
          <w:rFonts w:cstheme="minorHAnsi"/>
        </w:rPr>
        <w:t xml:space="preserve">In addition to their right to appeal, children who have not been offered a place at </w:t>
      </w:r>
      <w:r w:rsidR="00530C42">
        <w:rPr>
          <w:rFonts w:cstheme="minorHAnsi"/>
        </w:rPr>
        <w:t xml:space="preserve">St John Bosco </w:t>
      </w:r>
      <w:r w:rsidR="00E74672" w:rsidRPr="00B96419">
        <w:rPr>
          <w:rFonts w:cstheme="minorHAnsi"/>
        </w:rPr>
        <w:t xml:space="preserve">Primary </w:t>
      </w:r>
      <w:proofErr w:type="gramStart"/>
      <w:r w:rsidR="00E74672" w:rsidRPr="00B96419">
        <w:rPr>
          <w:rFonts w:cstheme="minorHAnsi"/>
        </w:rPr>
        <w:t xml:space="preserve">School </w:t>
      </w:r>
      <w:r w:rsidRPr="00B96419">
        <w:rPr>
          <w:rFonts w:cstheme="minorHAnsi"/>
        </w:rPr>
        <w:t xml:space="preserve"> but</w:t>
      </w:r>
      <w:proofErr w:type="gramEnd"/>
      <w:r w:rsidRPr="00B96419">
        <w:rPr>
          <w:rFonts w:cstheme="minorHAnsi"/>
        </w:rPr>
        <w:t xml:space="preserve"> were offered a school that was ranked as a lower preference on their application form will be added to a waiting list.  </w:t>
      </w:r>
    </w:p>
    <w:p w14:paraId="6B21D177" w14:textId="77777777" w:rsidR="005A1FBF" w:rsidRDefault="005A1FBF" w:rsidP="005A1FBF">
      <w:pPr>
        <w:spacing w:after="0" w:line="240" w:lineRule="auto"/>
        <w:jc w:val="both"/>
        <w:rPr>
          <w:rFonts w:cstheme="minorHAnsi"/>
          <w:color w:val="FF0000"/>
        </w:rPr>
      </w:pPr>
    </w:p>
    <w:p w14:paraId="0B6DBE64" w14:textId="4FD680A9" w:rsidR="005A1FBF" w:rsidRPr="00B96419" w:rsidRDefault="005A1FBF" w:rsidP="005A1FBF">
      <w:pPr>
        <w:spacing w:after="0" w:line="240" w:lineRule="auto"/>
        <w:jc w:val="both"/>
        <w:rPr>
          <w:rFonts w:cstheme="minorHAnsi"/>
        </w:rPr>
      </w:pPr>
      <w:r w:rsidRPr="00B96419">
        <w:rPr>
          <w:rFonts w:cstheme="minorHAnsi"/>
        </w:rPr>
        <w:t xml:space="preserve">The waiting list will be maintained until the last day of the summer term </w:t>
      </w:r>
      <w:r w:rsidR="000B4EFE" w:rsidRPr="00B96419">
        <w:rPr>
          <w:rFonts w:cstheme="minorHAnsi"/>
        </w:rPr>
        <w:t>202</w:t>
      </w:r>
      <w:r w:rsidR="000E2F55" w:rsidRPr="00B96419">
        <w:rPr>
          <w:rFonts w:cstheme="minorHAnsi"/>
        </w:rPr>
        <w:t>5</w:t>
      </w:r>
      <w:r w:rsidR="008261CD" w:rsidRPr="00B96419">
        <w:rPr>
          <w:rFonts w:cstheme="minorHAnsi"/>
        </w:rPr>
        <w:t xml:space="preserve"> </w:t>
      </w:r>
      <w:r w:rsidRPr="00B96419">
        <w:rPr>
          <w:rFonts w:cstheme="minorHAnsi"/>
        </w:rPr>
        <w:t xml:space="preserve">and will then be discarded.  </w:t>
      </w:r>
    </w:p>
    <w:p w14:paraId="00E33EB7" w14:textId="77777777" w:rsidR="00F77CFB" w:rsidRPr="008455EB" w:rsidRDefault="00F77CFB" w:rsidP="00413612">
      <w:pPr>
        <w:spacing w:after="0" w:line="240" w:lineRule="auto"/>
        <w:jc w:val="both"/>
        <w:rPr>
          <w:rFonts w:cstheme="minorHAnsi"/>
        </w:rPr>
      </w:pPr>
    </w:p>
    <w:p w14:paraId="28E99699" w14:textId="77777777" w:rsidR="00F77CFB" w:rsidRPr="008455EB" w:rsidRDefault="00F77CFB" w:rsidP="00413612">
      <w:pPr>
        <w:spacing w:after="0" w:line="240" w:lineRule="auto"/>
        <w:jc w:val="both"/>
        <w:rPr>
          <w:rFonts w:cstheme="minorHAnsi"/>
        </w:rPr>
      </w:pPr>
      <w:r w:rsidRPr="008455EB">
        <w:rPr>
          <w:rFonts w:cstheme="minorHAnsi"/>
        </w:rPr>
        <w:lastRenderedPageBreak/>
        <w:t>A child’s position on a waiting list is not fixed.  When a new child joins the waiting list, all applicants on that waiting list will be re-ranked to ensure that the list is always maintained in oversubscription criteria order.  This means that a child’s position on the waiting list could go up or down during the time that it is on the list.  Any late applications accepted will be added to the waiting list in accordance with the oversubscription criteria.</w:t>
      </w:r>
    </w:p>
    <w:p w14:paraId="24433431" w14:textId="77777777" w:rsidR="00F77CFB" w:rsidRPr="008455EB" w:rsidRDefault="00F77CFB" w:rsidP="00413612">
      <w:pPr>
        <w:spacing w:after="0" w:line="240" w:lineRule="auto"/>
        <w:jc w:val="both"/>
        <w:rPr>
          <w:rFonts w:cstheme="minorHAnsi"/>
        </w:rPr>
      </w:pPr>
    </w:p>
    <w:p w14:paraId="4135FB27" w14:textId="77777777" w:rsidR="00F77CFB" w:rsidRPr="008455EB" w:rsidRDefault="00F77CFB" w:rsidP="00413612">
      <w:pPr>
        <w:spacing w:after="0" w:line="240" w:lineRule="auto"/>
        <w:jc w:val="both"/>
        <w:rPr>
          <w:rFonts w:cstheme="minorHAnsi"/>
        </w:rPr>
      </w:pPr>
      <w:r w:rsidRPr="008455EB">
        <w:rPr>
          <w:rFonts w:cstheme="minorHAnsi"/>
        </w:rPr>
        <w:t>Inclusion on the waiting list does not mean that a place will eventually become available.  It may be that those already offered places may accept them, thereby filling all available places.</w:t>
      </w:r>
    </w:p>
    <w:p w14:paraId="4EF0E3F7" w14:textId="77777777" w:rsidR="00F77CFB" w:rsidRPr="008455EB" w:rsidRDefault="00F77CFB" w:rsidP="00413612">
      <w:pPr>
        <w:spacing w:after="0" w:line="240" w:lineRule="auto"/>
        <w:jc w:val="both"/>
        <w:rPr>
          <w:rFonts w:cstheme="minorHAnsi"/>
        </w:rPr>
      </w:pPr>
    </w:p>
    <w:p w14:paraId="0A666655" w14:textId="77777777" w:rsidR="00F77CFB" w:rsidRPr="008455EB" w:rsidRDefault="00F77CFB" w:rsidP="00413612">
      <w:pPr>
        <w:spacing w:after="0" w:line="240" w:lineRule="auto"/>
        <w:jc w:val="both"/>
        <w:rPr>
          <w:rFonts w:cstheme="minorHAnsi"/>
        </w:rPr>
      </w:pPr>
      <w:r w:rsidRPr="008455EB">
        <w:rPr>
          <w:rFonts w:cstheme="minorHAnsi"/>
        </w:rPr>
        <w:t>Children who are the subject of a direction by the Local Authority to admit or who are allocated to a school in accordance with the Fair Access Protocol take precedence over those on a waiting list.</w:t>
      </w:r>
    </w:p>
    <w:p w14:paraId="15707810" w14:textId="77777777" w:rsidR="00F77CFB" w:rsidRPr="008455EB" w:rsidRDefault="00F77CFB" w:rsidP="00413612">
      <w:pPr>
        <w:spacing w:after="0" w:line="240" w:lineRule="auto"/>
        <w:jc w:val="both"/>
        <w:rPr>
          <w:rFonts w:cstheme="minorHAnsi"/>
        </w:rPr>
      </w:pPr>
    </w:p>
    <w:p w14:paraId="16BAC599" w14:textId="079C1437" w:rsidR="00F77CFB" w:rsidRDefault="00F77CFB" w:rsidP="00413612">
      <w:pPr>
        <w:spacing w:after="0" w:line="240" w:lineRule="auto"/>
        <w:jc w:val="both"/>
        <w:rPr>
          <w:rFonts w:cstheme="minorHAnsi"/>
          <w:b/>
        </w:rPr>
      </w:pPr>
      <w:r w:rsidRPr="008455EB">
        <w:rPr>
          <w:rFonts w:cstheme="minorHAnsi"/>
          <w:b/>
        </w:rPr>
        <w:t>IN YEAR FAIR ACCESS PROTOCOL</w:t>
      </w:r>
    </w:p>
    <w:p w14:paraId="1FB1CCAD" w14:textId="194F106B" w:rsidR="00383E4D" w:rsidRPr="008455EB" w:rsidRDefault="00383E4D" w:rsidP="00383E4D">
      <w:pPr>
        <w:spacing w:after="0" w:line="240" w:lineRule="auto"/>
        <w:jc w:val="both"/>
        <w:rPr>
          <w:rFonts w:cstheme="minorHAnsi"/>
        </w:rPr>
      </w:pPr>
      <w:r w:rsidRPr="008455EB">
        <w:rPr>
          <w:rFonts w:cstheme="minorHAnsi"/>
        </w:rPr>
        <w:t xml:space="preserve">The </w:t>
      </w:r>
      <w:r w:rsidR="00A953B6" w:rsidRPr="006E3A0C">
        <w:rPr>
          <w:rFonts w:cstheme="minorHAnsi"/>
        </w:rPr>
        <w:t xml:space="preserve">Local Governing </w:t>
      </w:r>
      <w:r w:rsidR="00A953B6" w:rsidRPr="00B96419">
        <w:rPr>
          <w:rFonts w:cstheme="minorHAnsi"/>
        </w:rPr>
        <w:t>Body</w:t>
      </w:r>
      <w:r w:rsidRPr="00B96419">
        <w:rPr>
          <w:rFonts w:cstheme="minorHAnsi"/>
        </w:rPr>
        <w:t xml:space="preserve"> of </w:t>
      </w:r>
      <w:r w:rsidR="00530C42">
        <w:rPr>
          <w:rFonts w:cstheme="minorHAnsi"/>
        </w:rPr>
        <w:t xml:space="preserve">St John Bosco </w:t>
      </w:r>
      <w:r w:rsidR="00E74672" w:rsidRPr="00B96419">
        <w:rPr>
          <w:rFonts w:cstheme="minorHAnsi"/>
        </w:rPr>
        <w:t>Primary Schoo</w:t>
      </w:r>
      <w:r w:rsidR="00B96419">
        <w:rPr>
          <w:rFonts w:cstheme="minorHAnsi"/>
        </w:rPr>
        <w:t>l</w:t>
      </w:r>
      <w:r w:rsidRPr="00B96419">
        <w:rPr>
          <w:rFonts w:cstheme="minorHAnsi"/>
        </w:rPr>
        <w:t xml:space="preserve"> is committed to taking its fair share of children who are vulnerable and/or hard to place, as set out in locally agreed protocols.  Accordingly, outside the normal admission round the </w:t>
      </w:r>
      <w:r w:rsidR="00A953B6" w:rsidRPr="00B96419">
        <w:rPr>
          <w:rFonts w:cstheme="minorHAnsi"/>
        </w:rPr>
        <w:t>Local Governing Body</w:t>
      </w:r>
      <w:r w:rsidRPr="00B96419">
        <w:rPr>
          <w:rFonts w:cstheme="minorHAnsi"/>
        </w:rPr>
        <w:t xml:space="preserve"> is empowered to give absolute priority to a child where admission is requested under any locally agreed </w:t>
      </w:r>
      <w:r>
        <w:rPr>
          <w:rFonts w:cstheme="minorHAnsi"/>
        </w:rPr>
        <w:t xml:space="preserve">protocol.  The </w:t>
      </w:r>
      <w:r w:rsidR="00A953B6" w:rsidRPr="006E3A0C">
        <w:rPr>
          <w:rFonts w:cstheme="minorHAnsi"/>
        </w:rPr>
        <w:t>Local Governing Body</w:t>
      </w:r>
      <w:r>
        <w:rPr>
          <w:rFonts w:cstheme="minorHAnsi"/>
        </w:rPr>
        <w:t xml:space="preserve"> has this power, even when admitting the child would mean exceeding the published admission number subject to the infant class size exceptions.</w:t>
      </w:r>
    </w:p>
    <w:p w14:paraId="0305BF79" w14:textId="77777777" w:rsidR="00383E4D" w:rsidRPr="008455EB" w:rsidRDefault="00383E4D" w:rsidP="00383E4D">
      <w:pPr>
        <w:spacing w:after="0" w:line="240" w:lineRule="auto"/>
        <w:jc w:val="both"/>
        <w:rPr>
          <w:rFonts w:cstheme="minorHAnsi"/>
        </w:rPr>
      </w:pPr>
    </w:p>
    <w:p w14:paraId="0E8F4865" w14:textId="77777777" w:rsidR="00383E4D" w:rsidRPr="008455EB" w:rsidRDefault="00383E4D" w:rsidP="00383E4D">
      <w:pPr>
        <w:spacing w:after="0" w:line="240" w:lineRule="auto"/>
        <w:jc w:val="both"/>
        <w:rPr>
          <w:rFonts w:cstheme="minorHAnsi"/>
          <w:b/>
        </w:rPr>
      </w:pPr>
      <w:r w:rsidRPr="008455EB">
        <w:rPr>
          <w:rFonts w:cstheme="minorHAnsi"/>
          <w:b/>
        </w:rPr>
        <w:t>APPLICATIONS OTHER THAN THE NORMAL INTAKE TO RECEPTION CLASS (IN-YEAR ADMISSIONS)</w:t>
      </w:r>
    </w:p>
    <w:p w14:paraId="09C03250" w14:textId="77777777" w:rsidR="00383E4D" w:rsidRPr="008455EB" w:rsidRDefault="00383E4D" w:rsidP="00413612">
      <w:pPr>
        <w:spacing w:after="0" w:line="240" w:lineRule="auto"/>
        <w:jc w:val="both"/>
        <w:rPr>
          <w:rFonts w:cstheme="minorHAnsi"/>
          <w:b/>
        </w:rPr>
      </w:pPr>
    </w:p>
    <w:p w14:paraId="68150702" w14:textId="1F11EB7F" w:rsidR="00BE313C" w:rsidRDefault="00BE313C" w:rsidP="00BE313C">
      <w:pPr>
        <w:spacing w:after="0" w:line="240" w:lineRule="auto"/>
        <w:jc w:val="both"/>
      </w:pPr>
      <w:r>
        <w:rPr>
          <w:rFonts w:cstheme="minorHAnsi"/>
        </w:rPr>
        <w:t xml:space="preserve">An application can be made for a place for a child at any time outside the normal admission round and the child will be admitted where there are places available.  Further information regarding instructions on how to apply for a place in the school at any other time other than the normal intake is available on the school’s website at </w:t>
      </w:r>
      <w:hyperlink r:id="rId11" w:history="1">
        <w:r w:rsidR="002A4C47">
          <w:rPr>
            <w:rStyle w:val="Hyperlink"/>
          </w:rPr>
          <w:t>Admissions | St John Bosco Catholic Primary School (st-johnbosco.sandwell.sch.uk)</w:t>
        </w:r>
      </w:hyperlink>
    </w:p>
    <w:p w14:paraId="5FDAF88E" w14:textId="77777777" w:rsidR="00BE313C" w:rsidRDefault="00BE313C" w:rsidP="00BE313C">
      <w:pPr>
        <w:spacing w:after="0" w:line="240" w:lineRule="auto"/>
        <w:jc w:val="both"/>
        <w:rPr>
          <w:rFonts w:cstheme="minorHAnsi"/>
          <w:color w:val="00B050"/>
        </w:rPr>
      </w:pPr>
    </w:p>
    <w:p w14:paraId="6E7E3FF1" w14:textId="68DFA6C6" w:rsidR="00BE313C" w:rsidRDefault="00530C42" w:rsidP="00BE313C">
      <w:pPr>
        <w:spacing w:after="0" w:line="240" w:lineRule="auto"/>
        <w:jc w:val="both"/>
        <w:rPr>
          <w:rFonts w:cstheme="minorHAnsi"/>
          <w:color w:val="FF0000"/>
        </w:rPr>
      </w:pPr>
      <w:r>
        <w:rPr>
          <w:rFonts w:cstheme="minorHAnsi"/>
          <w:color w:val="FF0000"/>
        </w:rPr>
        <w:t xml:space="preserve">St John Bosco </w:t>
      </w:r>
      <w:r w:rsidR="00E74672">
        <w:rPr>
          <w:rFonts w:cstheme="minorHAnsi"/>
          <w:color w:val="FF0000"/>
        </w:rPr>
        <w:t xml:space="preserve">Primary </w:t>
      </w:r>
      <w:proofErr w:type="gramStart"/>
      <w:r w:rsidR="00E74672">
        <w:rPr>
          <w:rFonts w:cstheme="minorHAnsi"/>
          <w:color w:val="FF0000"/>
        </w:rPr>
        <w:t xml:space="preserve">School </w:t>
      </w:r>
      <w:r w:rsidR="00BE313C">
        <w:rPr>
          <w:rFonts w:cstheme="minorHAnsi"/>
          <w:color w:val="FF0000"/>
        </w:rPr>
        <w:t xml:space="preserve"> is</w:t>
      </w:r>
      <w:proofErr w:type="gramEnd"/>
      <w:r w:rsidR="00BE313C">
        <w:rPr>
          <w:rFonts w:cstheme="minorHAnsi"/>
          <w:color w:val="FF0000"/>
        </w:rPr>
        <w:t xml:space="preserve"> part of the local authority’s in-year co-ordinated admissions scheme.  Therefore, in order to apply for a place at this school, an application must be submitted to the local authority who will then forward that application to the school for consideration by the </w:t>
      </w:r>
      <w:r w:rsidR="00A953B6" w:rsidRPr="00A953B6">
        <w:rPr>
          <w:rFonts w:cstheme="minorHAnsi"/>
          <w:color w:val="FF0000"/>
        </w:rPr>
        <w:t>Local Governing Body</w:t>
      </w:r>
      <w:r w:rsidR="00BE313C">
        <w:rPr>
          <w:rFonts w:cstheme="minorHAnsi"/>
          <w:color w:val="FF0000"/>
        </w:rPr>
        <w:t>.  The school will inform the local authority of the outcome of the application who will then inform the parents on behalf of the school.  Applications can be submitted through the local authority via [Insert the link to the local authority’s application page]</w:t>
      </w:r>
    </w:p>
    <w:p w14:paraId="7C67F104" w14:textId="77777777" w:rsidR="00BE313C" w:rsidRDefault="00BE313C" w:rsidP="00BE313C">
      <w:pPr>
        <w:spacing w:after="0" w:line="240" w:lineRule="auto"/>
        <w:jc w:val="both"/>
        <w:rPr>
          <w:rFonts w:cstheme="minorHAnsi"/>
          <w:color w:val="FF0000"/>
        </w:rPr>
      </w:pPr>
    </w:p>
    <w:p w14:paraId="3A961905" w14:textId="77777777" w:rsidR="00BE313C" w:rsidRDefault="00BE313C" w:rsidP="00BE313C">
      <w:pPr>
        <w:spacing w:after="0" w:line="240" w:lineRule="auto"/>
        <w:jc w:val="both"/>
        <w:rPr>
          <w:rFonts w:cstheme="minorHAnsi"/>
          <w:color w:val="FF0000"/>
        </w:rPr>
      </w:pPr>
      <w:r>
        <w:rPr>
          <w:rFonts w:cstheme="minorHAnsi"/>
          <w:color w:val="FF0000"/>
        </w:rPr>
        <w:t>Or</w:t>
      </w:r>
    </w:p>
    <w:p w14:paraId="2B4AA451" w14:textId="77777777" w:rsidR="00BE313C" w:rsidRDefault="00BE313C" w:rsidP="00BE313C">
      <w:pPr>
        <w:spacing w:after="0" w:line="240" w:lineRule="auto"/>
        <w:jc w:val="both"/>
        <w:rPr>
          <w:rFonts w:cstheme="minorHAnsi"/>
          <w:color w:val="FF0000"/>
        </w:rPr>
      </w:pPr>
    </w:p>
    <w:p w14:paraId="698E868C" w14:textId="77777777" w:rsidR="00BE313C" w:rsidRDefault="00BE313C" w:rsidP="00BE313C">
      <w:pPr>
        <w:spacing w:after="0" w:line="240" w:lineRule="auto"/>
        <w:jc w:val="both"/>
        <w:rPr>
          <w:rFonts w:cstheme="minorHAnsi"/>
          <w:color w:val="FF0000"/>
        </w:rPr>
      </w:pPr>
      <w:r>
        <w:rPr>
          <w:rFonts w:cstheme="minorHAnsi"/>
          <w:color w:val="FF0000"/>
        </w:rPr>
        <w:t>To apply for a place in the school in-year, parents will need to complete the school’s own application form which is available on our website at [Insert link to the application form] and return it directly to the school ensuring that any required supplementary information is attached.</w:t>
      </w:r>
    </w:p>
    <w:p w14:paraId="1BCCA1DF" w14:textId="77777777" w:rsidR="00BE313C" w:rsidRDefault="00BE313C" w:rsidP="00BE313C">
      <w:pPr>
        <w:spacing w:after="0" w:line="240" w:lineRule="auto"/>
        <w:jc w:val="both"/>
        <w:rPr>
          <w:rFonts w:cstheme="minorHAnsi"/>
        </w:rPr>
      </w:pPr>
    </w:p>
    <w:p w14:paraId="146AA8E7" w14:textId="77777777" w:rsidR="00BE313C" w:rsidRDefault="00BE313C" w:rsidP="00BE313C">
      <w:pPr>
        <w:spacing w:after="0" w:line="240" w:lineRule="auto"/>
        <w:jc w:val="both"/>
        <w:rPr>
          <w:rFonts w:cstheme="minorHAnsi"/>
        </w:rPr>
      </w:pPr>
      <w:r>
        <w:rPr>
          <w:rFonts w:cstheme="minorHAnsi"/>
        </w:rPr>
        <w:t>If there are no places available, the child will be added to the waiting list (see above).</w:t>
      </w:r>
    </w:p>
    <w:p w14:paraId="5ADE64EE" w14:textId="77777777" w:rsidR="00BE313C" w:rsidRDefault="00BE313C" w:rsidP="00BE313C">
      <w:pPr>
        <w:spacing w:after="0" w:line="240" w:lineRule="auto"/>
        <w:jc w:val="both"/>
        <w:rPr>
          <w:rFonts w:cstheme="minorHAnsi"/>
        </w:rPr>
      </w:pPr>
    </w:p>
    <w:p w14:paraId="20D2F573" w14:textId="77777777" w:rsidR="00BE313C" w:rsidRDefault="00BE313C" w:rsidP="00BE313C">
      <w:pPr>
        <w:spacing w:after="0" w:line="240" w:lineRule="auto"/>
        <w:jc w:val="both"/>
        <w:rPr>
          <w:rFonts w:cstheme="minorHAnsi"/>
        </w:rPr>
      </w:pPr>
      <w:r>
        <w:rPr>
          <w:rFonts w:cstheme="minorHAnsi"/>
        </w:rPr>
        <w:t>Parents will be advised of the outcome of their application in writing and, where the Board of Director’s decision is to refuse their child a place, have the right to appeal to an independent appeal panel.</w:t>
      </w:r>
    </w:p>
    <w:p w14:paraId="581F0156" w14:textId="77777777" w:rsidR="00BE313C" w:rsidRDefault="00BE313C" w:rsidP="00BE313C">
      <w:pPr>
        <w:spacing w:after="0" w:line="240" w:lineRule="auto"/>
        <w:jc w:val="both"/>
        <w:rPr>
          <w:rFonts w:cstheme="minorHAnsi"/>
        </w:rPr>
      </w:pPr>
    </w:p>
    <w:p w14:paraId="388321CD" w14:textId="77777777" w:rsidR="00BE313C" w:rsidRDefault="00BE313C" w:rsidP="00BE313C">
      <w:pPr>
        <w:spacing w:after="0" w:line="240" w:lineRule="auto"/>
        <w:jc w:val="both"/>
        <w:rPr>
          <w:rFonts w:cstheme="minorHAnsi"/>
        </w:rPr>
      </w:pPr>
      <w:r>
        <w:rPr>
          <w:rFonts w:cstheme="minorHAnsi"/>
        </w:rPr>
        <w:t>There is no charge or cost related to the admission of a child to this school.</w:t>
      </w:r>
    </w:p>
    <w:p w14:paraId="0D2B8937" w14:textId="659F910C" w:rsidR="00EB7A3B" w:rsidRDefault="00EB7A3B" w:rsidP="00413612">
      <w:pPr>
        <w:spacing w:after="0" w:line="240" w:lineRule="auto"/>
        <w:jc w:val="both"/>
        <w:rPr>
          <w:rFonts w:cstheme="minorHAnsi"/>
        </w:rPr>
      </w:pPr>
    </w:p>
    <w:p w14:paraId="5A3BAA51" w14:textId="77777777" w:rsidR="008505E3" w:rsidRDefault="008505E3">
      <w:pPr>
        <w:rPr>
          <w:rFonts w:eastAsia="Times New Roman" w:cstheme="minorHAnsi"/>
          <w:b/>
          <w:kern w:val="28"/>
          <w:lang w:eastAsia="en-GB"/>
        </w:rPr>
      </w:pPr>
      <w:r>
        <w:rPr>
          <w:rFonts w:cstheme="minorHAnsi"/>
        </w:rPr>
        <w:br w:type="page"/>
      </w:r>
    </w:p>
    <w:p w14:paraId="3E01CD21" w14:textId="77777777" w:rsidR="00EB7A3B" w:rsidRPr="008455EB" w:rsidRDefault="00A066AA" w:rsidP="00EB7A3B">
      <w:pPr>
        <w:pStyle w:val="Heading1"/>
        <w:spacing w:after="120"/>
        <w:rPr>
          <w:rFonts w:asciiTheme="minorHAnsi" w:hAnsiTheme="minorHAnsi" w:cstheme="minorHAnsi"/>
          <w:sz w:val="22"/>
          <w:szCs w:val="22"/>
        </w:rPr>
      </w:pPr>
      <w:r>
        <w:rPr>
          <w:rFonts w:asciiTheme="minorHAnsi" w:hAnsiTheme="minorHAnsi" w:cstheme="minorHAnsi"/>
          <w:sz w:val="22"/>
          <w:szCs w:val="22"/>
        </w:rPr>
        <w:lastRenderedPageBreak/>
        <w:t>A</w:t>
      </w:r>
      <w:r w:rsidR="00EB7A3B" w:rsidRPr="008455EB">
        <w:rPr>
          <w:rFonts w:asciiTheme="minorHAnsi" w:hAnsiTheme="minorHAnsi" w:cstheme="minorHAnsi"/>
          <w:sz w:val="22"/>
          <w:szCs w:val="22"/>
        </w:rPr>
        <w:t>PPENDIX</w:t>
      </w:r>
    </w:p>
    <w:p w14:paraId="66272D73" w14:textId="77777777" w:rsidR="00EB7A3B" w:rsidRPr="008455EB" w:rsidRDefault="00EB7A3B" w:rsidP="00EB7A3B">
      <w:pPr>
        <w:pStyle w:val="Heading1"/>
        <w:spacing w:before="0" w:after="120"/>
        <w:jc w:val="center"/>
        <w:rPr>
          <w:rFonts w:asciiTheme="minorHAnsi" w:hAnsiTheme="minorHAnsi" w:cstheme="minorHAnsi"/>
          <w:sz w:val="22"/>
          <w:szCs w:val="22"/>
        </w:rPr>
      </w:pPr>
      <w:r w:rsidRPr="008455EB">
        <w:rPr>
          <w:rFonts w:asciiTheme="minorHAnsi" w:hAnsiTheme="minorHAnsi" w:cstheme="minorHAnsi"/>
          <w:sz w:val="22"/>
          <w:szCs w:val="22"/>
        </w:rPr>
        <w:t>DEFINITION OF A “BAPTISED CATHOLIC”</w:t>
      </w:r>
    </w:p>
    <w:p w14:paraId="0807730A" w14:textId="77777777" w:rsidR="00EB7A3B" w:rsidRPr="008455EB" w:rsidRDefault="00EB7A3B" w:rsidP="00EB7A3B">
      <w:pPr>
        <w:spacing w:after="120"/>
        <w:rPr>
          <w:rFonts w:cstheme="minorHAnsi"/>
        </w:rPr>
      </w:pPr>
      <w:r w:rsidRPr="008455EB">
        <w:rPr>
          <w:rFonts w:cstheme="minorHAnsi"/>
        </w:rPr>
        <w:t>A “Baptised Catholic” is one who:</w:t>
      </w:r>
    </w:p>
    <w:p w14:paraId="20D50D71" w14:textId="77777777" w:rsidR="00EB7A3B" w:rsidRPr="008455EB" w:rsidRDefault="00EB7A3B" w:rsidP="00EB7A3B">
      <w:pPr>
        <w:numPr>
          <w:ilvl w:val="0"/>
          <w:numId w:val="5"/>
        </w:numPr>
        <w:spacing w:after="0" w:line="240" w:lineRule="auto"/>
        <w:ind w:left="357" w:hanging="357"/>
        <w:jc w:val="both"/>
        <w:rPr>
          <w:rFonts w:cstheme="minorHAnsi"/>
        </w:rPr>
      </w:pPr>
      <w:r w:rsidRPr="008455EB">
        <w:rPr>
          <w:rFonts w:cstheme="minorHAnsi"/>
        </w:rPr>
        <w:t xml:space="preserve">Has been baptised into full communion (Cf. </w:t>
      </w:r>
      <w:r w:rsidRPr="008455EB">
        <w:rPr>
          <w:rFonts w:cstheme="minorHAnsi"/>
          <w:i/>
        </w:rPr>
        <w:t>Catechism of the Catholic Church, 837</w:t>
      </w:r>
      <w:r w:rsidRPr="008455EB">
        <w:rPr>
          <w:rFonts w:cstheme="minorHAnsi"/>
        </w:rPr>
        <w:t>) with the Catholic Church by the Rites of Baptism of one of the various ritual Churches in communion with the See of Rome. Written evidence</w:t>
      </w:r>
      <w:r w:rsidR="008455EB" w:rsidRPr="008455EB">
        <w:rPr>
          <w:rFonts w:cstheme="minorHAnsi"/>
        </w:rPr>
        <w:t xml:space="preserve"> </w:t>
      </w:r>
      <w:r w:rsidRPr="008455EB">
        <w:rPr>
          <w:rFonts w:cstheme="minorHAnsi"/>
        </w:rPr>
        <w:t xml:space="preserve">of this baptism can be obtained by recourse to the Baptismal Registers of the church in which the baptism took place (Cf. </w:t>
      </w:r>
      <w:r w:rsidRPr="008455EB">
        <w:rPr>
          <w:rFonts w:cstheme="minorHAnsi"/>
          <w:i/>
        </w:rPr>
        <w:t>Code of Canon Law, 877 &amp; 878</w:t>
      </w:r>
      <w:r w:rsidRPr="008455EB">
        <w:rPr>
          <w:rFonts w:cstheme="minorHAnsi"/>
        </w:rPr>
        <w:t>).</w:t>
      </w:r>
    </w:p>
    <w:p w14:paraId="2871747B" w14:textId="77777777" w:rsidR="00EB7A3B" w:rsidRPr="008455EB" w:rsidRDefault="00EB7A3B" w:rsidP="00EB7A3B">
      <w:pPr>
        <w:rPr>
          <w:rFonts w:cstheme="minorHAnsi"/>
        </w:rPr>
      </w:pPr>
      <w:r w:rsidRPr="008455EB">
        <w:rPr>
          <w:rFonts w:cstheme="minorHAnsi"/>
        </w:rPr>
        <w:t>Or</w:t>
      </w:r>
    </w:p>
    <w:p w14:paraId="238E50A7" w14:textId="77777777" w:rsidR="00EB7A3B" w:rsidRPr="008455EB" w:rsidRDefault="00EB7A3B" w:rsidP="00EB7A3B">
      <w:pPr>
        <w:numPr>
          <w:ilvl w:val="0"/>
          <w:numId w:val="6"/>
        </w:numPr>
        <w:spacing w:after="120" w:line="240" w:lineRule="auto"/>
        <w:ind w:left="357" w:hanging="357"/>
        <w:jc w:val="both"/>
        <w:rPr>
          <w:rFonts w:cstheme="minorHAnsi"/>
        </w:rPr>
      </w:pPr>
      <w:r w:rsidRPr="008455EB">
        <w:rPr>
          <w:rFonts w:cstheme="minorHAnsi"/>
        </w:rPr>
        <w:t xml:space="preserve">Has been validly baptised in a separated ecclesial community and subsequently received into full communion with the Catholic Church by the </w:t>
      </w:r>
      <w:r w:rsidRPr="008455EB">
        <w:rPr>
          <w:rFonts w:cstheme="minorHAnsi"/>
          <w:i/>
        </w:rPr>
        <w:t>Rite of Reception of Baptised Christians into the Full Communion of the Catholic Church.</w:t>
      </w:r>
      <w:r w:rsidRPr="008455EB">
        <w:rPr>
          <w:rFonts w:cstheme="minorHAnsi"/>
        </w:rPr>
        <w:t xml:space="preserve"> Written evidence of their baptism and reception into full communion with the Catholic Church can be obtained by recourse to the Register of Receptions, or in some cases, a sub-section of the Baptismal Registers of the church in which the </w:t>
      </w:r>
      <w:r w:rsidRPr="008455EB">
        <w:rPr>
          <w:rFonts w:cstheme="minorHAnsi"/>
          <w:i/>
        </w:rPr>
        <w:t>Rite of Reception</w:t>
      </w:r>
      <w:r w:rsidRPr="008455EB">
        <w:rPr>
          <w:rFonts w:cstheme="minorHAnsi"/>
        </w:rPr>
        <w:t xml:space="preserve"> took place (Cf. </w:t>
      </w:r>
      <w:r w:rsidRPr="008455EB">
        <w:rPr>
          <w:rFonts w:cstheme="minorHAnsi"/>
          <w:i/>
        </w:rPr>
        <w:t>Rite of Christian Initiation, 399</w:t>
      </w:r>
      <w:r w:rsidRPr="008455EB">
        <w:rPr>
          <w:rFonts w:cstheme="minorHAnsi"/>
        </w:rPr>
        <w:t>).</w:t>
      </w:r>
    </w:p>
    <w:p w14:paraId="25B8D276" w14:textId="77777777" w:rsidR="00EB7A3B" w:rsidRPr="008455EB" w:rsidRDefault="00EB7A3B" w:rsidP="00EB7A3B">
      <w:pPr>
        <w:spacing w:after="120" w:line="240" w:lineRule="auto"/>
        <w:ind w:left="357"/>
        <w:jc w:val="both"/>
        <w:rPr>
          <w:rFonts w:cstheme="minorHAnsi"/>
        </w:rPr>
      </w:pPr>
    </w:p>
    <w:p w14:paraId="3E6ED0C2" w14:textId="77777777" w:rsidR="00EB7A3B" w:rsidRPr="008455EB" w:rsidRDefault="00EB7A3B" w:rsidP="00EB7A3B">
      <w:pPr>
        <w:pStyle w:val="BodyText2"/>
        <w:ind w:left="0"/>
        <w:rPr>
          <w:rFonts w:asciiTheme="minorHAnsi" w:hAnsiTheme="minorHAnsi" w:cstheme="minorHAnsi"/>
          <w:b/>
          <w:sz w:val="22"/>
          <w:szCs w:val="22"/>
        </w:rPr>
      </w:pPr>
      <w:r w:rsidRPr="008455EB">
        <w:rPr>
          <w:rFonts w:asciiTheme="minorHAnsi" w:hAnsiTheme="minorHAnsi" w:cstheme="minorHAnsi"/>
          <w:b/>
          <w:sz w:val="22"/>
          <w:szCs w:val="22"/>
        </w:rPr>
        <w:t>WRITTEN EVIDENCE OF BAPTISM</w:t>
      </w:r>
    </w:p>
    <w:p w14:paraId="3C4B7ECA" w14:textId="77777777" w:rsidR="007D3CF8" w:rsidRDefault="007D3CF8" w:rsidP="007D3CF8">
      <w:pPr>
        <w:pStyle w:val="BodyText2"/>
        <w:spacing w:after="120"/>
        <w:ind w:left="0"/>
        <w:rPr>
          <w:rFonts w:asciiTheme="minorHAnsi" w:hAnsiTheme="minorHAnsi" w:cstheme="minorHAnsi"/>
          <w:sz w:val="22"/>
          <w:szCs w:val="22"/>
        </w:rPr>
      </w:pPr>
      <w:r>
        <w:rPr>
          <w:rFonts w:asciiTheme="minorHAnsi" w:hAnsiTheme="minorHAnsi" w:cstheme="minorHAnsi"/>
          <w:sz w:val="22"/>
          <w:szCs w:val="22"/>
        </w:rPr>
        <w:t>The Governing bodies of Catholic schools and Boards of Directors of Catholic Academies will require written evidence in the form of a Certificate of Baptism or Certificate of Reception before applications for school places can be considered for categories of “Baptised Catholics”. A Certificate of Baptism or Reception is to include: the full name, date of birth, date of Baptism or Reception, and parent(s) name(s). The certificate must also show that it is copied from the records kept by the place of Baptism or Reception.</w:t>
      </w:r>
    </w:p>
    <w:p w14:paraId="374BDCD5" w14:textId="77777777" w:rsidR="007D3CF8" w:rsidRDefault="007D3CF8" w:rsidP="007D3CF8">
      <w:pPr>
        <w:pStyle w:val="BodyText2"/>
        <w:spacing w:after="120"/>
        <w:ind w:left="0"/>
        <w:rPr>
          <w:rFonts w:asciiTheme="minorHAnsi" w:hAnsiTheme="minorHAnsi" w:cstheme="minorHAnsi"/>
          <w:sz w:val="22"/>
          <w:szCs w:val="22"/>
        </w:rPr>
      </w:pPr>
      <w:r>
        <w:rPr>
          <w:rFonts w:asciiTheme="minorHAnsi" w:hAnsiTheme="minorHAnsi" w:cstheme="minorHAnsi"/>
          <w:sz w:val="22"/>
          <w:szCs w:val="22"/>
        </w:rPr>
        <w:t>Those who would have difficulty obtaining written evidence of Catholic Baptism/Reception for a good reason, may still be considered as Baptised Catholics but only after they have been referred to their parish priest who, after consulting the Vicar General, will decide how the question of Baptism/Reception is to be resolved and how written evidence is to be produced in accordance with the law of the Church.</w:t>
      </w:r>
    </w:p>
    <w:p w14:paraId="74639BDC" w14:textId="77777777" w:rsidR="007D3CF8" w:rsidRDefault="007D3CF8" w:rsidP="007D3CF8">
      <w:pPr>
        <w:pStyle w:val="BodyText2"/>
        <w:spacing w:after="120"/>
        <w:ind w:left="0"/>
        <w:rPr>
          <w:rFonts w:asciiTheme="minorHAnsi" w:hAnsiTheme="minorHAnsi" w:cstheme="minorHAnsi"/>
          <w:sz w:val="22"/>
          <w:szCs w:val="22"/>
        </w:rPr>
      </w:pPr>
      <w:r>
        <w:rPr>
          <w:rFonts w:asciiTheme="minorHAnsi" w:hAnsiTheme="minorHAnsi" w:cstheme="minorHAnsi"/>
          <w:sz w:val="22"/>
          <w:szCs w:val="22"/>
        </w:rPr>
        <w:t>Those who would be considered to have good reason for not obtaining written evidence would include those who cannot contact the place of Baptism/Reception due to persecution or fear, the destruction of the church and the original records, or where Baptism/Reception was administered validly but not in the Parish church where records are kept.</w:t>
      </w:r>
    </w:p>
    <w:p w14:paraId="01ECCDE4" w14:textId="0279629D" w:rsidR="00812F89" w:rsidRDefault="007D3CF8" w:rsidP="00A33218">
      <w:pPr>
        <w:pStyle w:val="BodyText2"/>
        <w:spacing w:after="120"/>
        <w:ind w:left="0"/>
        <w:rPr>
          <w:rFonts w:cstheme="minorHAnsi"/>
        </w:rPr>
      </w:pPr>
      <w:r>
        <w:rPr>
          <w:rFonts w:asciiTheme="minorHAnsi" w:hAnsiTheme="minorHAnsi" w:cstheme="minorHAnsi"/>
          <w:sz w:val="22"/>
          <w:szCs w:val="22"/>
        </w:rPr>
        <w:t>Governors and Boards of Directors may request extra supporting evidence when the written documents that are produced do not clarify the fact that a person was baptised or received into the Catholic Church, (i.e. where the name and address of the Church is not on the certificate or where the name of the Church does not state whether it is a Catholic Church or not.)</w:t>
      </w:r>
    </w:p>
    <w:p w14:paraId="1BA5B6AB" w14:textId="77777777" w:rsidR="00A33218" w:rsidRDefault="00A33218" w:rsidP="00A33218">
      <w:pPr>
        <w:pStyle w:val="BodyText2"/>
        <w:spacing w:after="120"/>
        <w:ind w:left="0"/>
        <w:rPr>
          <w:rFonts w:asciiTheme="minorHAnsi" w:hAnsiTheme="minorHAnsi" w:cstheme="minorHAnsi"/>
          <w:sz w:val="22"/>
          <w:szCs w:val="22"/>
        </w:rPr>
      </w:pPr>
      <w:r>
        <w:rPr>
          <w:rFonts w:asciiTheme="minorHAnsi" w:hAnsiTheme="minorHAnsi" w:cstheme="minorHAnsi"/>
          <w:sz w:val="22"/>
          <w:szCs w:val="22"/>
        </w:rPr>
        <w:t>For the purposes of this policy, a looked after child (see Note 3) living with a family where at least one of the parents/carers is Catholic will be considered as Catholic.</w:t>
      </w:r>
    </w:p>
    <w:p w14:paraId="5E552714" w14:textId="149A63A1" w:rsidR="00A33218" w:rsidRDefault="00A33218">
      <w:pPr>
        <w:rPr>
          <w:rFonts w:cstheme="minorHAnsi"/>
        </w:rPr>
        <w:sectPr w:rsidR="00A33218" w:rsidSect="006141FC">
          <w:pgSz w:w="11906" w:h="16838"/>
          <w:pgMar w:top="1440" w:right="1440" w:bottom="1440" w:left="1276" w:header="708" w:footer="708" w:gutter="0"/>
          <w:cols w:space="708"/>
          <w:docGrid w:linePitch="360"/>
        </w:sectPr>
      </w:pPr>
    </w:p>
    <w:tbl>
      <w:tblPr>
        <w:tblStyle w:val="TableGrid"/>
        <w:tblW w:w="9209" w:type="dxa"/>
        <w:tblLook w:val="04A0" w:firstRow="1" w:lastRow="0" w:firstColumn="1" w:lastColumn="0" w:noHBand="0" w:noVBand="1"/>
      </w:tblPr>
      <w:tblGrid>
        <w:gridCol w:w="2093"/>
        <w:gridCol w:w="7116"/>
      </w:tblGrid>
      <w:tr w:rsidR="00475216" w14:paraId="12CA2687" w14:textId="77777777" w:rsidTr="00475216">
        <w:trPr>
          <w:trHeight w:val="1975"/>
        </w:trPr>
        <w:tc>
          <w:tcPr>
            <w:tcW w:w="2093" w:type="dxa"/>
            <w:tcBorders>
              <w:top w:val="single" w:sz="4" w:space="0" w:color="auto"/>
              <w:left w:val="single" w:sz="4" w:space="0" w:color="auto"/>
              <w:bottom w:val="single" w:sz="4" w:space="0" w:color="auto"/>
              <w:right w:val="single" w:sz="4" w:space="0" w:color="auto"/>
            </w:tcBorders>
            <w:vAlign w:val="center"/>
            <w:hideMark/>
          </w:tcPr>
          <w:p w14:paraId="03C907C8" w14:textId="77777777" w:rsidR="00475216" w:rsidRDefault="00475216">
            <w:pPr>
              <w:jc w:val="center"/>
              <w:rPr>
                <w:rFonts w:cstheme="minorHAnsi"/>
                <w:noProof/>
                <w:sz w:val="16"/>
                <w:szCs w:val="16"/>
                <w:lang w:eastAsia="en-GB"/>
              </w:rPr>
            </w:pPr>
            <w:r>
              <w:rPr>
                <w:rFonts w:cstheme="minorHAnsi"/>
                <w:noProof/>
                <w:sz w:val="16"/>
                <w:szCs w:val="16"/>
                <w:lang w:eastAsia="en-GB"/>
              </w:rPr>
              <w:lastRenderedPageBreak/>
              <w:drawing>
                <wp:inline distT="0" distB="0" distL="0" distR="0" wp14:anchorId="265CF396" wp14:editId="56F979C3">
                  <wp:extent cx="1175385" cy="1175385"/>
                  <wp:effectExtent l="0" t="0" r="5715" b="5715"/>
                  <wp:docPr id="23" name="Picture 23" descr="DES short colour logo with words 2 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 short colour logo with words 2 RA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5385" cy="1175385"/>
                          </a:xfrm>
                          <a:prstGeom prst="rect">
                            <a:avLst/>
                          </a:prstGeom>
                          <a:noFill/>
                          <a:ln>
                            <a:noFill/>
                          </a:ln>
                        </pic:spPr>
                      </pic:pic>
                    </a:graphicData>
                  </a:graphic>
                </wp:inline>
              </w:drawing>
            </w:r>
          </w:p>
        </w:tc>
        <w:tc>
          <w:tcPr>
            <w:tcW w:w="7116" w:type="dxa"/>
            <w:tcBorders>
              <w:top w:val="single" w:sz="4" w:space="0" w:color="auto"/>
              <w:left w:val="single" w:sz="4" w:space="0" w:color="auto"/>
              <w:bottom w:val="single" w:sz="4" w:space="0" w:color="auto"/>
              <w:right w:val="single" w:sz="4" w:space="0" w:color="auto"/>
            </w:tcBorders>
            <w:vAlign w:val="center"/>
          </w:tcPr>
          <w:p w14:paraId="523C2B25" w14:textId="77777777" w:rsidR="00475216" w:rsidRDefault="00475216">
            <w:pPr>
              <w:jc w:val="center"/>
              <w:rPr>
                <w:rFonts w:cstheme="minorHAnsi"/>
                <w:sz w:val="16"/>
                <w:szCs w:val="16"/>
              </w:rPr>
            </w:pPr>
          </w:p>
          <w:p w14:paraId="694FF9B7" w14:textId="34807519" w:rsidR="00475216" w:rsidRPr="00475216" w:rsidRDefault="00475216">
            <w:pPr>
              <w:jc w:val="center"/>
              <w:rPr>
                <w:rFonts w:cstheme="minorHAnsi"/>
                <w:sz w:val="32"/>
                <w:szCs w:val="32"/>
              </w:rPr>
            </w:pPr>
            <w:r w:rsidRPr="00475216">
              <w:rPr>
                <w:rFonts w:cstheme="minorHAnsi"/>
                <w:sz w:val="32"/>
                <w:szCs w:val="32"/>
              </w:rPr>
              <w:t>St John Bosco Primary School</w:t>
            </w:r>
          </w:p>
          <w:p w14:paraId="3C2BC210" w14:textId="77777777" w:rsidR="00475216" w:rsidRDefault="00475216">
            <w:pPr>
              <w:jc w:val="center"/>
              <w:rPr>
                <w:rFonts w:cstheme="minorHAnsi"/>
                <w:color w:val="FF0000"/>
                <w:sz w:val="16"/>
                <w:szCs w:val="16"/>
              </w:rPr>
            </w:pPr>
          </w:p>
          <w:p w14:paraId="75C0BED2" w14:textId="6D8C57FB" w:rsidR="00475216" w:rsidRDefault="00475216" w:rsidP="00D23CBE">
            <w:pPr>
              <w:jc w:val="center"/>
              <w:rPr>
                <w:rFonts w:cstheme="minorHAnsi"/>
                <w:sz w:val="32"/>
                <w:szCs w:val="32"/>
              </w:rPr>
            </w:pPr>
            <w:r>
              <w:rPr>
                <w:rFonts w:cstheme="minorHAnsi"/>
                <w:sz w:val="32"/>
                <w:szCs w:val="32"/>
              </w:rPr>
              <w:t>Admission Arrangements for the academic year 2024/2025</w:t>
            </w:r>
          </w:p>
        </w:tc>
      </w:tr>
    </w:tbl>
    <w:p w14:paraId="7034D1CC" w14:textId="77777777" w:rsidR="00E26EE1" w:rsidRDefault="00E26EE1" w:rsidP="00E26EE1">
      <w:pPr>
        <w:spacing w:after="0" w:line="240" w:lineRule="auto"/>
        <w:ind w:left="-567" w:right="-613"/>
        <w:jc w:val="both"/>
        <w:rPr>
          <w:rFonts w:cstheme="minorHAnsi"/>
        </w:rPr>
      </w:pPr>
    </w:p>
    <w:p w14:paraId="35616743" w14:textId="77777777" w:rsidR="00E26EE1" w:rsidRDefault="00E26EE1" w:rsidP="00D23CBE">
      <w:pPr>
        <w:spacing w:after="0" w:line="240" w:lineRule="auto"/>
        <w:ind w:left="-567" w:right="-613"/>
        <w:jc w:val="center"/>
        <w:rPr>
          <w:rFonts w:cstheme="minorHAnsi"/>
          <w:b/>
          <w:sz w:val="32"/>
          <w:szCs w:val="32"/>
          <w:u w:val="single"/>
        </w:rPr>
      </w:pPr>
      <w:r>
        <w:rPr>
          <w:rFonts w:cstheme="minorHAnsi"/>
          <w:b/>
          <w:sz w:val="32"/>
          <w:szCs w:val="32"/>
          <w:u w:val="single"/>
        </w:rPr>
        <w:t>Supplementary Information Form</w:t>
      </w:r>
    </w:p>
    <w:p w14:paraId="74C33B65" w14:textId="77777777" w:rsidR="00D23CBE" w:rsidRPr="008455EB" w:rsidRDefault="00410D4C" w:rsidP="00D23CBE">
      <w:pPr>
        <w:spacing w:after="0" w:line="240" w:lineRule="auto"/>
        <w:ind w:left="-567" w:right="-613"/>
        <w:jc w:val="both"/>
        <w:rPr>
          <w:rFonts w:cstheme="minorHAnsi"/>
        </w:rPr>
      </w:pPr>
      <w:r w:rsidRPr="008455EB">
        <w:rPr>
          <w:rFonts w:cstheme="minorHAnsi"/>
        </w:rPr>
        <w:t xml:space="preserve">The ethos of this school is Catholic.  The school was founded by the Catholic Church to provide education for children of Catholic families.  </w:t>
      </w:r>
      <w:r>
        <w:rPr>
          <w:rFonts w:cstheme="minorHAnsi"/>
        </w:rPr>
        <w:t>Whenever there are more applications than places available, priority will be given to Catholic children in accordance with the oversubscription criteria</w:t>
      </w:r>
      <w:r w:rsidR="00052669">
        <w:rPr>
          <w:rFonts w:cstheme="minorHAnsi"/>
        </w:rPr>
        <w:t xml:space="preserve"> listed in the school’s published admission policy</w:t>
      </w:r>
      <w:r>
        <w:rPr>
          <w:rFonts w:cstheme="minorHAnsi"/>
        </w:rPr>
        <w:t xml:space="preserve">.  </w:t>
      </w:r>
      <w:r w:rsidRPr="008455EB">
        <w:rPr>
          <w:rFonts w:cstheme="minorHAnsi"/>
        </w:rPr>
        <w:t xml:space="preserve">The school is conducted by its </w:t>
      </w:r>
      <w:r>
        <w:rPr>
          <w:rFonts w:cstheme="minorHAnsi"/>
        </w:rPr>
        <w:t>Board of Directors</w:t>
      </w:r>
      <w:r w:rsidRPr="008455EB">
        <w:rPr>
          <w:rFonts w:cstheme="minorHAnsi"/>
        </w:rPr>
        <w:t xml:space="preserve"> as part of the Catholic Church in accordance with its </w:t>
      </w:r>
      <w:r>
        <w:rPr>
          <w:rFonts w:cstheme="minorHAnsi"/>
        </w:rPr>
        <w:t>Articles of Association</w:t>
      </w:r>
      <w:r w:rsidRPr="008455EB">
        <w:rPr>
          <w:rFonts w:cstheme="minorHAnsi"/>
        </w:rPr>
        <w:t xml:space="preserve"> and seeks at all times to be a witness to </w:t>
      </w:r>
      <w:r>
        <w:rPr>
          <w:rFonts w:cstheme="minorHAnsi"/>
        </w:rPr>
        <w:t xml:space="preserve">Our Lord </w:t>
      </w:r>
      <w:r w:rsidRPr="008455EB">
        <w:rPr>
          <w:rFonts w:cstheme="minorHAnsi"/>
        </w:rPr>
        <w:t xml:space="preserve">Jesus Christ.  </w:t>
      </w:r>
      <w:r w:rsidR="00D23CBE">
        <w:rPr>
          <w:rFonts w:cstheme="minorHAnsi"/>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application who is not Catholic to apply for and be admitted to a place at the school in accordance with the admission arrangements.</w:t>
      </w:r>
    </w:p>
    <w:p w14:paraId="00CA8B87" w14:textId="77777777" w:rsidR="00410D4C" w:rsidRPr="008455EB" w:rsidRDefault="00410D4C" w:rsidP="00410D4C">
      <w:pPr>
        <w:spacing w:after="0" w:line="240" w:lineRule="auto"/>
        <w:jc w:val="both"/>
        <w:rPr>
          <w:rFonts w:cstheme="minorHAnsi"/>
        </w:rPr>
      </w:pPr>
    </w:p>
    <w:p w14:paraId="75577B01" w14:textId="77777777" w:rsidR="00E26EE1" w:rsidRDefault="00E26EE1" w:rsidP="00E26EE1">
      <w:pPr>
        <w:spacing w:after="0" w:line="240" w:lineRule="auto"/>
        <w:jc w:val="both"/>
        <w:rPr>
          <w:rFonts w:cstheme="minorHAnsi"/>
        </w:rPr>
      </w:pPr>
    </w:p>
    <w:tbl>
      <w:tblPr>
        <w:tblStyle w:val="TableGrid"/>
        <w:tblW w:w="0" w:type="auto"/>
        <w:tblLook w:val="04A0" w:firstRow="1" w:lastRow="0" w:firstColumn="1" w:lastColumn="0" w:noHBand="0" w:noVBand="1"/>
      </w:tblPr>
      <w:tblGrid>
        <w:gridCol w:w="2226"/>
        <w:gridCol w:w="6954"/>
      </w:tblGrid>
      <w:tr w:rsidR="00E26EE1" w14:paraId="04585CDD" w14:textId="77777777" w:rsidTr="00E26EE1">
        <w:tc>
          <w:tcPr>
            <w:tcW w:w="2235" w:type="dxa"/>
            <w:tcBorders>
              <w:top w:val="single" w:sz="4" w:space="0" w:color="auto"/>
              <w:left w:val="single" w:sz="4" w:space="0" w:color="auto"/>
              <w:bottom w:val="single" w:sz="4" w:space="0" w:color="auto"/>
              <w:right w:val="single" w:sz="4" w:space="0" w:color="auto"/>
            </w:tcBorders>
            <w:vAlign w:val="center"/>
          </w:tcPr>
          <w:p w14:paraId="3816C1B6" w14:textId="77777777" w:rsidR="00E26EE1" w:rsidRDefault="00E26EE1">
            <w:pPr>
              <w:jc w:val="both"/>
              <w:rPr>
                <w:rFonts w:cstheme="minorHAnsi"/>
              </w:rPr>
            </w:pPr>
            <w:r>
              <w:rPr>
                <w:rFonts w:cstheme="minorHAnsi"/>
              </w:rPr>
              <w:t>Child’s Surname:</w:t>
            </w:r>
          </w:p>
          <w:p w14:paraId="5C123B28" w14:textId="77777777" w:rsidR="00E26EE1" w:rsidRDefault="00E26EE1">
            <w:pPr>
              <w:jc w:val="both"/>
              <w:rPr>
                <w:rFonts w:cstheme="minorHAnsi"/>
              </w:rPr>
            </w:pPr>
          </w:p>
        </w:tc>
        <w:tc>
          <w:tcPr>
            <w:tcW w:w="7007" w:type="dxa"/>
            <w:tcBorders>
              <w:top w:val="single" w:sz="4" w:space="0" w:color="auto"/>
              <w:left w:val="single" w:sz="4" w:space="0" w:color="auto"/>
              <w:bottom w:val="single" w:sz="4" w:space="0" w:color="auto"/>
              <w:right w:val="single" w:sz="4" w:space="0" w:color="auto"/>
            </w:tcBorders>
          </w:tcPr>
          <w:p w14:paraId="427457C8" w14:textId="77777777" w:rsidR="00E26EE1" w:rsidRDefault="00E26EE1">
            <w:pPr>
              <w:jc w:val="both"/>
              <w:rPr>
                <w:rFonts w:cstheme="minorHAnsi"/>
              </w:rPr>
            </w:pPr>
          </w:p>
        </w:tc>
      </w:tr>
      <w:tr w:rsidR="00E26EE1" w14:paraId="58790877" w14:textId="77777777" w:rsidTr="00E26EE1">
        <w:tc>
          <w:tcPr>
            <w:tcW w:w="2235" w:type="dxa"/>
            <w:tcBorders>
              <w:top w:val="single" w:sz="4" w:space="0" w:color="auto"/>
              <w:left w:val="single" w:sz="4" w:space="0" w:color="auto"/>
              <w:bottom w:val="single" w:sz="4" w:space="0" w:color="auto"/>
              <w:right w:val="single" w:sz="4" w:space="0" w:color="auto"/>
            </w:tcBorders>
            <w:vAlign w:val="center"/>
          </w:tcPr>
          <w:p w14:paraId="4CEF4F85" w14:textId="77777777" w:rsidR="00E26EE1" w:rsidRDefault="00E26EE1">
            <w:pPr>
              <w:jc w:val="both"/>
              <w:rPr>
                <w:rFonts w:cstheme="minorHAnsi"/>
              </w:rPr>
            </w:pPr>
            <w:r>
              <w:rPr>
                <w:rFonts w:cstheme="minorHAnsi"/>
              </w:rPr>
              <w:t>Child’s First Name(s):</w:t>
            </w:r>
          </w:p>
          <w:p w14:paraId="13CA74DD" w14:textId="77777777" w:rsidR="00E26EE1" w:rsidRDefault="00E26EE1">
            <w:pPr>
              <w:jc w:val="both"/>
              <w:rPr>
                <w:rFonts w:cstheme="minorHAnsi"/>
              </w:rPr>
            </w:pPr>
          </w:p>
        </w:tc>
        <w:tc>
          <w:tcPr>
            <w:tcW w:w="7007" w:type="dxa"/>
            <w:tcBorders>
              <w:top w:val="single" w:sz="4" w:space="0" w:color="auto"/>
              <w:left w:val="single" w:sz="4" w:space="0" w:color="auto"/>
              <w:bottom w:val="single" w:sz="4" w:space="0" w:color="auto"/>
              <w:right w:val="single" w:sz="4" w:space="0" w:color="auto"/>
            </w:tcBorders>
          </w:tcPr>
          <w:p w14:paraId="58F20A11" w14:textId="77777777" w:rsidR="00E26EE1" w:rsidRDefault="00E26EE1">
            <w:pPr>
              <w:jc w:val="both"/>
              <w:rPr>
                <w:rFonts w:cstheme="minorHAnsi"/>
              </w:rPr>
            </w:pPr>
          </w:p>
        </w:tc>
      </w:tr>
      <w:tr w:rsidR="00E26EE1" w14:paraId="4BFB892A" w14:textId="77777777" w:rsidTr="00E26EE1">
        <w:tc>
          <w:tcPr>
            <w:tcW w:w="2235" w:type="dxa"/>
            <w:tcBorders>
              <w:top w:val="single" w:sz="4" w:space="0" w:color="auto"/>
              <w:left w:val="single" w:sz="4" w:space="0" w:color="auto"/>
              <w:bottom w:val="single" w:sz="4" w:space="0" w:color="auto"/>
              <w:right w:val="single" w:sz="4" w:space="0" w:color="auto"/>
            </w:tcBorders>
            <w:vAlign w:val="center"/>
          </w:tcPr>
          <w:p w14:paraId="3646925A" w14:textId="77777777" w:rsidR="00E26EE1" w:rsidRDefault="00E26EE1">
            <w:pPr>
              <w:jc w:val="both"/>
              <w:rPr>
                <w:rFonts w:cstheme="minorHAnsi"/>
              </w:rPr>
            </w:pPr>
            <w:r>
              <w:rPr>
                <w:rFonts w:cstheme="minorHAnsi"/>
              </w:rPr>
              <w:t>Address:</w:t>
            </w:r>
          </w:p>
          <w:p w14:paraId="4C69475C" w14:textId="77777777" w:rsidR="00E26EE1" w:rsidRDefault="00E26EE1">
            <w:pPr>
              <w:jc w:val="both"/>
              <w:rPr>
                <w:rFonts w:cstheme="minorHAnsi"/>
              </w:rPr>
            </w:pPr>
          </w:p>
          <w:p w14:paraId="7DE364E4" w14:textId="77777777" w:rsidR="00E26EE1" w:rsidRDefault="00E26EE1">
            <w:pPr>
              <w:jc w:val="both"/>
              <w:rPr>
                <w:rFonts w:cstheme="minorHAnsi"/>
              </w:rPr>
            </w:pPr>
          </w:p>
          <w:p w14:paraId="17A2822E" w14:textId="77777777" w:rsidR="00E26EE1" w:rsidRDefault="00E26EE1">
            <w:pPr>
              <w:jc w:val="both"/>
              <w:rPr>
                <w:rFonts w:cstheme="minorHAnsi"/>
              </w:rPr>
            </w:pPr>
          </w:p>
          <w:p w14:paraId="5068E238" w14:textId="77777777" w:rsidR="00E26EE1" w:rsidRDefault="00E26EE1">
            <w:pPr>
              <w:jc w:val="both"/>
              <w:rPr>
                <w:rFonts w:cstheme="minorHAnsi"/>
              </w:rPr>
            </w:pPr>
          </w:p>
        </w:tc>
        <w:tc>
          <w:tcPr>
            <w:tcW w:w="7007" w:type="dxa"/>
            <w:tcBorders>
              <w:top w:val="single" w:sz="4" w:space="0" w:color="auto"/>
              <w:left w:val="single" w:sz="4" w:space="0" w:color="auto"/>
              <w:bottom w:val="single" w:sz="4" w:space="0" w:color="auto"/>
              <w:right w:val="single" w:sz="4" w:space="0" w:color="auto"/>
            </w:tcBorders>
          </w:tcPr>
          <w:p w14:paraId="62BB716F" w14:textId="77777777" w:rsidR="00E26EE1" w:rsidRDefault="00E26EE1">
            <w:pPr>
              <w:jc w:val="both"/>
              <w:rPr>
                <w:rFonts w:cstheme="minorHAnsi"/>
              </w:rPr>
            </w:pPr>
          </w:p>
        </w:tc>
      </w:tr>
      <w:tr w:rsidR="00E26EE1" w14:paraId="071F2FFE" w14:textId="77777777" w:rsidTr="00E26EE1">
        <w:tc>
          <w:tcPr>
            <w:tcW w:w="2235" w:type="dxa"/>
            <w:tcBorders>
              <w:top w:val="single" w:sz="4" w:space="0" w:color="auto"/>
              <w:left w:val="single" w:sz="4" w:space="0" w:color="auto"/>
              <w:bottom w:val="single" w:sz="4" w:space="0" w:color="auto"/>
              <w:right w:val="single" w:sz="4" w:space="0" w:color="auto"/>
            </w:tcBorders>
            <w:vAlign w:val="center"/>
          </w:tcPr>
          <w:p w14:paraId="0BC9E1EF" w14:textId="77777777" w:rsidR="00E26EE1" w:rsidRDefault="00E26EE1">
            <w:pPr>
              <w:jc w:val="both"/>
              <w:rPr>
                <w:rFonts w:cstheme="minorHAnsi"/>
              </w:rPr>
            </w:pPr>
            <w:r>
              <w:rPr>
                <w:rFonts w:cstheme="minorHAnsi"/>
              </w:rPr>
              <w:t>Contact number:</w:t>
            </w:r>
          </w:p>
          <w:p w14:paraId="5AED40D9" w14:textId="77777777" w:rsidR="00E26EE1" w:rsidRDefault="00E26EE1">
            <w:pPr>
              <w:jc w:val="both"/>
              <w:rPr>
                <w:rFonts w:cstheme="minorHAnsi"/>
              </w:rPr>
            </w:pPr>
          </w:p>
        </w:tc>
        <w:tc>
          <w:tcPr>
            <w:tcW w:w="7007" w:type="dxa"/>
            <w:tcBorders>
              <w:top w:val="single" w:sz="4" w:space="0" w:color="auto"/>
              <w:left w:val="single" w:sz="4" w:space="0" w:color="auto"/>
              <w:bottom w:val="single" w:sz="4" w:space="0" w:color="auto"/>
              <w:right w:val="single" w:sz="4" w:space="0" w:color="auto"/>
            </w:tcBorders>
          </w:tcPr>
          <w:p w14:paraId="5ADDB96B" w14:textId="77777777" w:rsidR="00E26EE1" w:rsidRDefault="00E26EE1">
            <w:pPr>
              <w:jc w:val="both"/>
              <w:rPr>
                <w:rFonts w:cstheme="minorHAnsi"/>
              </w:rPr>
            </w:pPr>
          </w:p>
        </w:tc>
      </w:tr>
    </w:tbl>
    <w:p w14:paraId="5280C8E3" w14:textId="77777777" w:rsidR="00E26EE1" w:rsidRDefault="00E26EE1" w:rsidP="00E26EE1">
      <w:pPr>
        <w:jc w:val="both"/>
        <w:rPr>
          <w:rFonts w:cstheme="minorHAnsi"/>
        </w:rPr>
      </w:pPr>
    </w:p>
    <w:p w14:paraId="31A78D59" w14:textId="77777777" w:rsidR="00E26EE1" w:rsidRDefault="00E26EE1" w:rsidP="00E26EE1">
      <w:pPr>
        <w:spacing w:after="0" w:line="240" w:lineRule="auto"/>
        <w:jc w:val="both"/>
        <w:rPr>
          <w:rFonts w:cstheme="minorHAnsi"/>
        </w:rPr>
      </w:pPr>
      <w:r>
        <w:rPr>
          <w:rFonts w:cstheme="minorHAnsi"/>
        </w:rPr>
        <w:t>Please tick the appropriate boxes below:</w:t>
      </w:r>
    </w:p>
    <w:tbl>
      <w:tblPr>
        <w:tblStyle w:val="TableGrid"/>
        <w:tblW w:w="0" w:type="auto"/>
        <w:tblLook w:val="04A0" w:firstRow="1" w:lastRow="0" w:firstColumn="1" w:lastColumn="0" w:noHBand="0" w:noVBand="1"/>
      </w:tblPr>
      <w:tblGrid>
        <w:gridCol w:w="5312"/>
        <w:gridCol w:w="989"/>
        <w:gridCol w:w="986"/>
        <w:gridCol w:w="988"/>
        <w:gridCol w:w="905"/>
      </w:tblGrid>
      <w:tr w:rsidR="00E26EE1" w14:paraId="42731462" w14:textId="77777777" w:rsidTr="00E26EE1">
        <w:tc>
          <w:tcPr>
            <w:tcW w:w="5353" w:type="dxa"/>
            <w:tcBorders>
              <w:top w:val="single" w:sz="4" w:space="0" w:color="auto"/>
              <w:left w:val="single" w:sz="4" w:space="0" w:color="auto"/>
              <w:bottom w:val="single" w:sz="4" w:space="0" w:color="auto"/>
              <w:right w:val="single" w:sz="4" w:space="0" w:color="auto"/>
            </w:tcBorders>
            <w:hideMark/>
          </w:tcPr>
          <w:p w14:paraId="03E663DB" w14:textId="77777777" w:rsidR="00E26EE1" w:rsidRDefault="00E26EE1">
            <w:pPr>
              <w:jc w:val="both"/>
              <w:rPr>
                <w:rFonts w:cstheme="minorHAnsi"/>
              </w:rPr>
            </w:pPr>
            <w:r>
              <w:rPr>
                <w:rFonts w:cstheme="minorHAnsi"/>
              </w:rPr>
              <w:t xml:space="preserve">Is the </w:t>
            </w:r>
            <w:proofErr w:type="gramStart"/>
            <w:r>
              <w:rPr>
                <w:rFonts w:cstheme="minorHAnsi"/>
              </w:rPr>
              <w:t>above named</w:t>
            </w:r>
            <w:proofErr w:type="gramEnd"/>
            <w:r>
              <w:rPr>
                <w:rFonts w:cstheme="minorHAnsi"/>
              </w:rPr>
              <w:t xml:space="preserve"> child a Baptised Catholic or have they been received into the Catholic Church?</w:t>
            </w:r>
          </w:p>
        </w:tc>
        <w:tc>
          <w:tcPr>
            <w:tcW w:w="992" w:type="dxa"/>
            <w:tcBorders>
              <w:top w:val="single" w:sz="4" w:space="0" w:color="auto"/>
              <w:left w:val="single" w:sz="4" w:space="0" w:color="auto"/>
              <w:bottom w:val="single" w:sz="4" w:space="0" w:color="auto"/>
              <w:right w:val="single" w:sz="4" w:space="0" w:color="auto"/>
            </w:tcBorders>
            <w:hideMark/>
          </w:tcPr>
          <w:p w14:paraId="389177D7" w14:textId="77777777" w:rsidR="00E26EE1" w:rsidRDefault="00E26EE1">
            <w:pPr>
              <w:jc w:val="both"/>
              <w:rPr>
                <w:rFonts w:cstheme="minorHAnsi"/>
              </w:rPr>
            </w:pPr>
            <w:r>
              <w:rPr>
                <w:rFonts w:cstheme="minorHAnsi"/>
              </w:rPr>
              <w:t>Yes*</w:t>
            </w:r>
          </w:p>
        </w:tc>
        <w:tc>
          <w:tcPr>
            <w:tcW w:w="993" w:type="dxa"/>
            <w:tcBorders>
              <w:top w:val="single" w:sz="4" w:space="0" w:color="auto"/>
              <w:left w:val="single" w:sz="4" w:space="0" w:color="auto"/>
              <w:bottom w:val="single" w:sz="4" w:space="0" w:color="auto"/>
              <w:right w:val="single" w:sz="4" w:space="0" w:color="auto"/>
            </w:tcBorders>
          </w:tcPr>
          <w:p w14:paraId="3FAF3E2F" w14:textId="77777777" w:rsidR="00E26EE1" w:rsidRDefault="00E26EE1">
            <w:pPr>
              <w:jc w:val="both"/>
              <w:rPr>
                <w:rFonts w:cstheme="minorHAnsi"/>
              </w:rPr>
            </w:pPr>
          </w:p>
        </w:tc>
        <w:tc>
          <w:tcPr>
            <w:tcW w:w="992" w:type="dxa"/>
            <w:tcBorders>
              <w:top w:val="single" w:sz="4" w:space="0" w:color="auto"/>
              <w:left w:val="single" w:sz="4" w:space="0" w:color="auto"/>
              <w:bottom w:val="single" w:sz="4" w:space="0" w:color="auto"/>
              <w:right w:val="single" w:sz="4" w:space="0" w:color="auto"/>
            </w:tcBorders>
            <w:hideMark/>
          </w:tcPr>
          <w:p w14:paraId="40F16B10" w14:textId="77777777" w:rsidR="00E26EE1" w:rsidRDefault="00E26EE1">
            <w:pPr>
              <w:jc w:val="both"/>
              <w:rPr>
                <w:rFonts w:cstheme="minorHAnsi"/>
              </w:rPr>
            </w:pPr>
            <w:r>
              <w:rPr>
                <w:rFonts w:cstheme="minorHAnsi"/>
              </w:rPr>
              <w:t>No</w:t>
            </w:r>
          </w:p>
        </w:tc>
        <w:tc>
          <w:tcPr>
            <w:tcW w:w="912" w:type="dxa"/>
            <w:tcBorders>
              <w:top w:val="single" w:sz="4" w:space="0" w:color="auto"/>
              <w:left w:val="single" w:sz="4" w:space="0" w:color="auto"/>
              <w:bottom w:val="single" w:sz="4" w:space="0" w:color="auto"/>
              <w:right w:val="single" w:sz="4" w:space="0" w:color="auto"/>
            </w:tcBorders>
          </w:tcPr>
          <w:p w14:paraId="08A5246D" w14:textId="77777777" w:rsidR="00E26EE1" w:rsidRDefault="00E26EE1">
            <w:pPr>
              <w:jc w:val="both"/>
              <w:rPr>
                <w:rFonts w:cstheme="minorHAnsi"/>
              </w:rPr>
            </w:pPr>
          </w:p>
        </w:tc>
      </w:tr>
      <w:tr w:rsidR="00E26EE1" w14:paraId="2A2B1D0E" w14:textId="77777777" w:rsidTr="00E26EE1">
        <w:tc>
          <w:tcPr>
            <w:tcW w:w="5353" w:type="dxa"/>
            <w:tcBorders>
              <w:top w:val="single" w:sz="4" w:space="0" w:color="auto"/>
              <w:left w:val="single" w:sz="4" w:space="0" w:color="auto"/>
              <w:bottom w:val="single" w:sz="4" w:space="0" w:color="auto"/>
              <w:right w:val="single" w:sz="4" w:space="0" w:color="auto"/>
            </w:tcBorders>
            <w:hideMark/>
          </w:tcPr>
          <w:p w14:paraId="53E1C293" w14:textId="77777777" w:rsidR="00E26EE1" w:rsidRDefault="00E26EE1">
            <w:pPr>
              <w:jc w:val="both"/>
              <w:rPr>
                <w:rFonts w:cstheme="minorHAnsi"/>
              </w:rPr>
            </w:pPr>
            <w:r>
              <w:rPr>
                <w:rFonts w:cstheme="minorHAnsi"/>
              </w:rPr>
              <w:t>Is the certificate of Catholic Baptism or Reception into the Catholic Church attached?</w:t>
            </w:r>
          </w:p>
        </w:tc>
        <w:tc>
          <w:tcPr>
            <w:tcW w:w="992" w:type="dxa"/>
            <w:tcBorders>
              <w:top w:val="single" w:sz="4" w:space="0" w:color="auto"/>
              <w:left w:val="single" w:sz="4" w:space="0" w:color="auto"/>
              <w:bottom w:val="single" w:sz="4" w:space="0" w:color="auto"/>
              <w:right w:val="single" w:sz="4" w:space="0" w:color="auto"/>
            </w:tcBorders>
            <w:hideMark/>
          </w:tcPr>
          <w:p w14:paraId="16F26C7A" w14:textId="77777777" w:rsidR="00E26EE1" w:rsidRDefault="00E26EE1">
            <w:pPr>
              <w:jc w:val="both"/>
              <w:rPr>
                <w:rFonts w:cstheme="minorHAnsi"/>
              </w:rPr>
            </w:pPr>
            <w:r>
              <w:rPr>
                <w:rFonts w:cstheme="minorHAnsi"/>
              </w:rPr>
              <w:t>Yes</w:t>
            </w:r>
          </w:p>
        </w:tc>
        <w:tc>
          <w:tcPr>
            <w:tcW w:w="993" w:type="dxa"/>
            <w:tcBorders>
              <w:top w:val="single" w:sz="4" w:space="0" w:color="auto"/>
              <w:left w:val="single" w:sz="4" w:space="0" w:color="auto"/>
              <w:bottom w:val="single" w:sz="4" w:space="0" w:color="auto"/>
              <w:right w:val="single" w:sz="4" w:space="0" w:color="auto"/>
            </w:tcBorders>
          </w:tcPr>
          <w:p w14:paraId="6D384D73" w14:textId="77777777" w:rsidR="00E26EE1" w:rsidRDefault="00E26EE1">
            <w:pPr>
              <w:jc w:val="both"/>
              <w:rPr>
                <w:rFonts w:cstheme="minorHAnsi"/>
              </w:rPr>
            </w:pPr>
          </w:p>
        </w:tc>
        <w:tc>
          <w:tcPr>
            <w:tcW w:w="992" w:type="dxa"/>
            <w:tcBorders>
              <w:top w:val="single" w:sz="4" w:space="0" w:color="auto"/>
              <w:left w:val="single" w:sz="4" w:space="0" w:color="auto"/>
              <w:bottom w:val="single" w:sz="4" w:space="0" w:color="auto"/>
              <w:right w:val="single" w:sz="4" w:space="0" w:color="auto"/>
            </w:tcBorders>
            <w:hideMark/>
          </w:tcPr>
          <w:p w14:paraId="24001968" w14:textId="77777777" w:rsidR="00E26EE1" w:rsidRDefault="00E26EE1">
            <w:pPr>
              <w:jc w:val="both"/>
              <w:rPr>
                <w:rFonts w:cstheme="minorHAnsi"/>
              </w:rPr>
            </w:pPr>
            <w:r>
              <w:rPr>
                <w:rFonts w:cstheme="minorHAnsi"/>
              </w:rPr>
              <w:t>No*</w:t>
            </w:r>
          </w:p>
        </w:tc>
        <w:tc>
          <w:tcPr>
            <w:tcW w:w="912" w:type="dxa"/>
            <w:tcBorders>
              <w:top w:val="single" w:sz="4" w:space="0" w:color="auto"/>
              <w:left w:val="single" w:sz="4" w:space="0" w:color="auto"/>
              <w:bottom w:val="single" w:sz="4" w:space="0" w:color="auto"/>
              <w:right w:val="single" w:sz="4" w:space="0" w:color="auto"/>
            </w:tcBorders>
          </w:tcPr>
          <w:p w14:paraId="32DB8286" w14:textId="77777777" w:rsidR="00E26EE1" w:rsidRDefault="00E26EE1">
            <w:pPr>
              <w:jc w:val="both"/>
              <w:rPr>
                <w:rFonts w:cstheme="minorHAnsi"/>
              </w:rPr>
            </w:pPr>
          </w:p>
        </w:tc>
      </w:tr>
    </w:tbl>
    <w:p w14:paraId="53067BC6" w14:textId="77777777" w:rsidR="00E26EE1" w:rsidRDefault="00E26EE1" w:rsidP="00E26EE1">
      <w:pPr>
        <w:spacing w:after="0"/>
        <w:ind w:left="-567" w:right="-755"/>
        <w:jc w:val="both"/>
        <w:rPr>
          <w:rFonts w:cstheme="minorHAnsi"/>
        </w:rPr>
      </w:pPr>
    </w:p>
    <w:p w14:paraId="3AC74507" w14:textId="75574ECD" w:rsidR="00E26EE1" w:rsidRDefault="00E26EE1" w:rsidP="00E26EE1">
      <w:pPr>
        <w:spacing w:after="0" w:line="240" w:lineRule="auto"/>
        <w:ind w:left="-567" w:right="-755"/>
        <w:jc w:val="both"/>
        <w:rPr>
          <w:rFonts w:cstheme="minorHAnsi"/>
        </w:rPr>
      </w:pPr>
      <w:r>
        <w:rPr>
          <w:rFonts w:cstheme="minorHAnsi"/>
        </w:rPr>
        <w:t xml:space="preserve">*A Certificate of Catholic Baptism or Reception into the Catholic Church is required in order for the </w:t>
      </w:r>
      <w:r w:rsidR="00A953B6" w:rsidRPr="006E3A0C">
        <w:rPr>
          <w:rFonts w:cstheme="minorHAnsi"/>
        </w:rPr>
        <w:t>Local Governing Body</w:t>
      </w:r>
      <w:r>
        <w:rPr>
          <w:rFonts w:cstheme="minorHAnsi"/>
        </w:rPr>
        <w:t xml:space="preserve"> to give the correct priority to an application.</w:t>
      </w:r>
    </w:p>
    <w:p w14:paraId="09AFFF2E" w14:textId="77777777" w:rsidR="00E26EE1" w:rsidRDefault="00E26EE1" w:rsidP="00E26EE1">
      <w:pPr>
        <w:spacing w:after="0" w:line="240" w:lineRule="auto"/>
        <w:ind w:left="-567" w:right="-755"/>
        <w:jc w:val="both"/>
        <w:rPr>
          <w:rFonts w:cstheme="minorHAnsi"/>
        </w:rPr>
      </w:pPr>
      <w:r>
        <w:rPr>
          <w:rFonts w:cstheme="minorHAnsi"/>
        </w:rPr>
        <w:t>Failure to provide evidence of Catholic Baptism or Reception in the Church may affect the oversubscription criterion that the child’s name is placed in.</w:t>
      </w:r>
    </w:p>
    <w:p w14:paraId="3FDD2ED3" w14:textId="77777777" w:rsidR="00E26EE1" w:rsidRDefault="00E26EE1" w:rsidP="00E26EE1">
      <w:pPr>
        <w:spacing w:after="0" w:line="240" w:lineRule="auto"/>
        <w:ind w:left="-567" w:right="-755"/>
        <w:jc w:val="both"/>
        <w:rPr>
          <w:rFonts w:cstheme="minorHAnsi"/>
        </w:rPr>
      </w:pPr>
    </w:p>
    <w:p w14:paraId="235A2773" w14:textId="3EE83B1E" w:rsidR="00E26EE1" w:rsidRPr="00B96419" w:rsidRDefault="00E26EE1" w:rsidP="00E26EE1">
      <w:pPr>
        <w:spacing w:after="0" w:line="240" w:lineRule="auto"/>
        <w:ind w:left="-567" w:right="-755"/>
        <w:jc w:val="both"/>
        <w:rPr>
          <w:rFonts w:cstheme="minorHAnsi"/>
        </w:rPr>
      </w:pPr>
      <w:r>
        <w:rPr>
          <w:rFonts w:cstheme="minorHAnsi"/>
        </w:rPr>
        <w:t xml:space="preserve">Please note that as well as completing this Supplementary </w:t>
      </w:r>
      <w:r w:rsidR="0076153F">
        <w:rPr>
          <w:rFonts w:cstheme="minorHAnsi"/>
        </w:rPr>
        <w:t>Information</w:t>
      </w:r>
      <w:r>
        <w:rPr>
          <w:rFonts w:cstheme="minorHAnsi"/>
        </w:rPr>
        <w:t xml:space="preserve"> Form, </w:t>
      </w:r>
      <w:r>
        <w:rPr>
          <w:rFonts w:cstheme="minorHAnsi"/>
          <w:b/>
          <w:u w:val="single"/>
        </w:rPr>
        <w:t>parents must also complete the Local Authority’s Common Application Form</w:t>
      </w:r>
      <w:r>
        <w:rPr>
          <w:rFonts w:cstheme="minorHAnsi"/>
        </w:rPr>
        <w:t xml:space="preserve"> in order for the application to be complete.  This Supplementary Information Form is only for school use and is, in conjunction with the Local Authority’s Common Application Form, to enable the </w:t>
      </w:r>
      <w:r w:rsidR="00A953B6" w:rsidRPr="006E3A0C">
        <w:rPr>
          <w:rFonts w:cstheme="minorHAnsi"/>
        </w:rPr>
        <w:t xml:space="preserve">Local Governing </w:t>
      </w:r>
      <w:r w:rsidR="00A953B6" w:rsidRPr="00B96419">
        <w:rPr>
          <w:rFonts w:cstheme="minorHAnsi"/>
        </w:rPr>
        <w:t>Body</w:t>
      </w:r>
      <w:r w:rsidRPr="00B96419">
        <w:rPr>
          <w:rFonts w:cstheme="minorHAnsi"/>
        </w:rPr>
        <w:t xml:space="preserve"> to rank applicants using the published oversubscription criteria:</w:t>
      </w:r>
    </w:p>
    <w:p w14:paraId="54A8359A" w14:textId="20363AA2" w:rsidR="00E26EE1" w:rsidRPr="00B96419" w:rsidRDefault="00E26EE1" w:rsidP="00E26EE1">
      <w:pPr>
        <w:spacing w:after="0" w:line="240" w:lineRule="auto"/>
        <w:ind w:left="-567" w:right="-755"/>
        <w:jc w:val="both"/>
        <w:rPr>
          <w:rFonts w:cstheme="minorHAnsi"/>
        </w:rPr>
      </w:pPr>
      <w:r w:rsidRPr="00B96419">
        <w:rPr>
          <w:rFonts w:cstheme="minorHAnsi"/>
        </w:rPr>
        <w:t xml:space="preserve">This Supplementary Information Form must be returned directly to </w:t>
      </w:r>
      <w:r w:rsidR="00530C42">
        <w:rPr>
          <w:rFonts w:cstheme="minorHAnsi"/>
        </w:rPr>
        <w:t xml:space="preserve">St John Bosco </w:t>
      </w:r>
      <w:r w:rsidR="00E74672" w:rsidRPr="00B96419">
        <w:rPr>
          <w:rFonts w:cstheme="minorHAnsi"/>
        </w:rPr>
        <w:t>Primary School</w:t>
      </w:r>
      <w:r w:rsidR="00B96419" w:rsidRPr="00B96419">
        <w:rPr>
          <w:rFonts w:cstheme="minorHAnsi"/>
        </w:rPr>
        <w:t xml:space="preserve"> </w:t>
      </w:r>
      <w:r w:rsidRPr="00B96419">
        <w:rPr>
          <w:rFonts w:cstheme="minorHAnsi"/>
        </w:rPr>
        <w:t xml:space="preserve">at </w:t>
      </w:r>
      <w:r w:rsidR="004F735A">
        <w:t>Monmouth Drive, West Bromwich, B71 2ST</w:t>
      </w:r>
      <w:r w:rsidRPr="00B96419">
        <w:rPr>
          <w:rFonts w:cstheme="minorHAnsi"/>
          <w:color w:val="FF0000"/>
        </w:rPr>
        <w:t xml:space="preserve"> </w:t>
      </w:r>
      <w:r w:rsidRPr="00B96419">
        <w:rPr>
          <w:rFonts w:cstheme="minorHAnsi"/>
        </w:rPr>
        <w:t>by 15</w:t>
      </w:r>
      <w:r w:rsidRPr="00B96419">
        <w:rPr>
          <w:rFonts w:cstheme="minorHAnsi"/>
          <w:vertAlign w:val="superscript"/>
        </w:rPr>
        <w:t>th</w:t>
      </w:r>
      <w:r w:rsidRPr="00B96419">
        <w:rPr>
          <w:rFonts w:cstheme="minorHAnsi"/>
        </w:rPr>
        <w:t xml:space="preserve"> January </w:t>
      </w:r>
      <w:r w:rsidR="000B4EFE" w:rsidRPr="00B96419">
        <w:rPr>
          <w:rFonts w:cstheme="minorHAnsi"/>
        </w:rPr>
        <w:t>202</w:t>
      </w:r>
      <w:r w:rsidR="000E2F55" w:rsidRPr="00B96419">
        <w:rPr>
          <w:rFonts w:cstheme="minorHAnsi"/>
        </w:rPr>
        <w:t>4</w:t>
      </w:r>
      <w:r w:rsidRPr="00B96419">
        <w:rPr>
          <w:rFonts w:cstheme="minorHAnsi"/>
        </w:rPr>
        <w:t>.</w:t>
      </w:r>
    </w:p>
    <w:p w14:paraId="541D3215" w14:textId="77777777" w:rsidR="00E26EE1" w:rsidRPr="00B96419" w:rsidRDefault="00E26EE1" w:rsidP="00E26EE1">
      <w:pPr>
        <w:spacing w:after="0" w:line="240" w:lineRule="auto"/>
        <w:ind w:left="-567" w:right="-755"/>
        <w:jc w:val="both"/>
        <w:rPr>
          <w:rFonts w:cstheme="minorHAnsi"/>
        </w:rPr>
      </w:pPr>
    </w:p>
    <w:p w14:paraId="7F1720FF" w14:textId="1A82DEA1" w:rsidR="00F14C5E" w:rsidRDefault="00E26EE1" w:rsidP="00743A22">
      <w:pPr>
        <w:spacing w:after="0" w:line="240" w:lineRule="auto"/>
        <w:ind w:left="-567" w:right="-755"/>
        <w:jc w:val="both"/>
        <w:rPr>
          <w:rFonts w:cstheme="minorHAnsi"/>
          <w:b/>
          <w:sz w:val="28"/>
          <w:szCs w:val="28"/>
          <w:u w:val="single"/>
        </w:rPr>
      </w:pPr>
      <w:r>
        <w:rPr>
          <w:rFonts w:cstheme="minorHAnsi"/>
          <w:b/>
          <w:sz w:val="28"/>
          <w:szCs w:val="28"/>
          <w:u w:val="single"/>
        </w:rPr>
        <w:t xml:space="preserve">Please note that this is NOT the local authority’s Common Application Form.  As well as completing this Supplementary </w:t>
      </w:r>
      <w:r w:rsidR="0076153F">
        <w:rPr>
          <w:rFonts w:cstheme="minorHAnsi"/>
          <w:b/>
          <w:sz w:val="28"/>
          <w:szCs w:val="28"/>
          <w:u w:val="single"/>
        </w:rPr>
        <w:t>Information</w:t>
      </w:r>
      <w:r>
        <w:rPr>
          <w:rFonts w:cstheme="minorHAnsi"/>
          <w:b/>
          <w:sz w:val="28"/>
          <w:szCs w:val="28"/>
          <w:u w:val="single"/>
        </w:rPr>
        <w:t xml:space="preserve"> Form and returning it directly to the school, you MUST also complete the local authority’s Common Application Form otherwise your application will be deemed incomplete and therefore invalid.</w:t>
      </w:r>
    </w:p>
    <w:p w14:paraId="3559E0E1" w14:textId="77777777" w:rsidR="008261CD" w:rsidRDefault="008261CD" w:rsidP="008261CD">
      <w:pPr>
        <w:spacing w:after="0" w:line="240" w:lineRule="auto"/>
        <w:ind w:right="118"/>
        <w:jc w:val="both"/>
        <w:rPr>
          <w:rFonts w:cstheme="minorHAnsi"/>
        </w:rPr>
      </w:pPr>
      <w:bookmarkStart w:id="2" w:name="_Hlk9420919"/>
      <w:bookmarkStart w:id="3" w:name="_Hlk11420046"/>
      <w:r w:rsidRPr="00921267">
        <w:rPr>
          <w:rFonts w:cstheme="minorHAnsi"/>
        </w:rPr>
        <w:lastRenderedPageBreak/>
        <w:t xml:space="preserve">In compliance with the </w:t>
      </w:r>
      <w:r>
        <w:rPr>
          <w:rFonts w:cstheme="minorHAnsi"/>
        </w:rPr>
        <w:t>General Data Protection Regulation (GDPR) and the Data Protection Act 2018, we wish to ensure that you are aware of the purpose for which we collect and process the data we have asked for on this form.</w:t>
      </w:r>
    </w:p>
    <w:p w14:paraId="5414F686" w14:textId="77777777" w:rsidR="008261CD" w:rsidRPr="00B96419" w:rsidRDefault="008261CD" w:rsidP="008261CD">
      <w:pPr>
        <w:spacing w:after="0" w:line="240" w:lineRule="auto"/>
        <w:ind w:left="-567" w:right="-755"/>
        <w:jc w:val="both"/>
        <w:rPr>
          <w:rFonts w:cstheme="minorHAnsi"/>
        </w:rPr>
      </w:pPr>
    </w:p>
    <w:p w14:paraId="6033CADC" w14:textId="71B083C6" w:rsidR="008261CD" w:rsidRPr="004F735A" w:rsidRDefault="008261CD" w:rsidP="00D40C37">
      <w:pPr>
        <w:pStyle w:val="ListParagraph"/>
        <w:numPr>
          <w:ilvl w:val="0"/>
          <w:numId w:val="9"/>
        </w:numPr>
        <w:spacing w:after="0" w:line="240" w:lineRule="auto"/>
        <w:ind w:left="426" w:right="-24" w:hanging="426"/>
        <w:jc w:val="both"/>
        <w:rPr>
          <w:rFonts w:cstheme="minorHAnsi"/>
          <w:color w:val="FF0000"/>
        </w:rPr>
      </w:pPr>
      <w:r w:rsidRPr="004F735A">
        <w:rPr>
          <w:rFonts w:cstheme="minorHAnsi"/>
        </w:rPr>
        <w:t xml:space="preserve">We are </w:t>
      </w:r>
      <w:r w:rsidR="00530C42" w:rsidRPr="004F735A">
        <w:rPr>
          <w:rFonts w:cstheme="minorHAnsi"/>
        </w:rPr>
        <w:t xml:space="preserve">St John Bosco </w:t>
      </w:r>
      <w:r w:rsidR="00E74672" w:rsidRPr="004F735A">
        <w:rPr>
          <w:rFonts w:cstheme="minorHAnsi"/>
        </w:rPr>
        <w:t xml:space="preserve">Primary School </w:t>
      </w:r>
      <w:r w:rsidRPr="004F735A">
        <w:rPr>
          <w:rFonts w:cstheme="minorHAnsi"/>
        </w:rPr>
        <w:t xml:space="preserve">at </w:t>
      </w:r>
      <w:r w:rsidR="00530C42" w:rsidRPr="004F735A">
        <w:rPr>
          <w:rFonts w:cstheme="minorHAnsi"/>
        </w:rPr>
        <w:t xml:space="preserve">St John Bosco </w:t>
      </w:r>
      <w:r w:rsidR="00B96419" w:rsidRPr="004F735A">
        <w:rPr>
          <w:rFonts w:cstheme="minorHAnsi"/>
        </w:rPr>
        <w:t xml:space="preserve">Primary School at </w:t>
      </w:r>
      <w:r w:rsidR="004F735A">
        <w:t>Monmouth Drive, West Bromwich, B71 2ST</w:t>
      </w:r>
    </w:p>
    <w:p w14:paraId="0E8DD1A6" w14:textId="77777777" w:rsidR="004F735A" w:rsidRPr="004F735A" w:rsidRDefault="004F735A" w:rsidP="004F735A">
      <w:pPr>
        <w:pStyle w:val="ListParagraph"/>
        <w:spacing w:after="0" w:line="240" w:lineRule="auto"/>
        <w:ind w:left="426" w:right="-24"/>
        <w:jc w:val="both"/>
        <w:rPr>
          <w:rFonts w:cstheme="minorHAnsi"/>
          <w:color w:val="FF0000"/>
        </w:rPr>
      </w:pPr>
    </w:p>
    <w:p w14:paraId="3DFA40E0" w14:textId="77777777" w:rsidR="008261CD" w:rsidRDefault="008261CD" w:rsidP="008261CD">
      <w:pPr>
        <w:pStyle w:val="ListParagraph"/>
        <w:numPr>
          <w:ilvl w:val="0"/>
          <w:numId w:val="9"/>
        </w:numPr>
        <w:spacing w:after="0" w:line="240" w:lineRule="auto"/>
        <w:ind w:left="426" w:right="-24" w:hanging="426"/>
        <w:jc w:val="both"/>
        <w:rPr>
          <w:rFonts w:cstheme="minorHAnsi"/>
        </w:rPr>
      </w:pPr>
      <w:r w:rsidRPr="007475F3">
        <w:rPr>
          <w:rFonts w:cstheme="minorHAnsi"/>
        </w:rPr>
        <w:t>Being a Catholic education provider, we work closely with the School’s Diocesan Authority, the School’s Trustees, the Local Authority, the Birmingham Diocesan Education Service and the Department for Education and may share the information you provide on this application form if we consider it necessary in order to fulfil our functions.</w:t>
      </w:r>
    </w:p>
    <w:p w14:paraId="44979AE1" w14:textId="77777777" w:rsidR="008261CD" w:rsidRPr="007475F3" w:rsidRDefault="008261CD" w:rsidP="008261CD">
      <w:pPr>
        <w:pStyle w:val="ListParagraph"/>
        <w:rPr>
          <w:rFonts w:cstheme="minorHAnsi"/>
        </w:rPr>
      </w:pPr>
    </w:p>
    <w:p w14:paraId="4A13CD9A" w14:textId="77777777" w:rsidR="00475216" w:rsidRPr="00924CC4" w:rsidRDefault="00475216" w:rsidP="00475216">
      <w:pPr>
        <w:pStyle w:val="ListParagraph"/>
        <w:numPr>
          <w:ilvl w:val="0"/>
          <w:numId w:val="9"/>
        </w:numPr>
        <w:spacing w:after="0" w:line="240" w:lineRule="auto"/>
        <w:ind w:left="426" w:right="-24" w:hanging="426"/>
        <w:jc w:val="both"/>
        <w:rPr>
          <w:rFonts w:cstheme="minorHAnsi"/>
        </w:rPr>
      </w:pPr>
      <w:r w:rsidRPr="00924CC4">
        <w:rPr>
          <w:rFonts w:cstheme="minorHAnsi"/>
        </w:rPr>
        <w:t xml:space="preserve">The person responsible for data protection within our school is </w:t>
      </w:r>
      <w:proofErr w:type="spellStart"/>
      <w:r w:rsidRPr="00924CC4">
        <w:rPr>
          <w:rFonts w:cstheme="minorHAnsi"/>
        </w:rPr>
        <w:t>YourIG</w:t>
      </w:r>
      <w:proofErr w:type="spellEnd"/>
      <w:r w:rsidRPr="00924CC4">
        <w:rPr>
          <w:rFonts w:cstheme="minorHAnsi"/>
        </w:rPr>
        <w:t xml:space="preserve"> and you can contact them with questions relating to our handling of the data.  You can contact them by email at </w:t>
      </w:r>
      <w:hyperlink r:id="rId12" w:history="1">
        <w:r w:rsidRPr="00B31DEB">
          <w:rPr>
            <w:rStyle w:val="Hyperlink"/>
          </w:rPr>
          <w:t>YourIGDPOService@dudley.gov.uk</w:t>
        </w:r>
      </w:hyperlink>
      <w:r>
        <w:t xml:space="preserve">  </w:t>
      </w:r>
    </w:p>
    <w:p w14:paraId="136469E5" w14:textId="77777777" w:rsidR="008261CD" w:rsidRPr="007475F3" w:rsidRDefault="008261CD" w:rsidP="008261CD">
      <w:pPr>
        <w:pStyle w:val="ListParagraph"/>
        <w:rPr>
          <w:rFonts w:cstheme="minorHAnsi"/>
        </w:rPr>
      </w:pPr>
      <w:bookmarkStart w:id="4" w:name="_GoBack"/>
      <w:bookmarkEnd w:id="4"/>
    </w:p>
    <w:p w14:paraId="0E3F3F7A" w14:textId="77777777"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We require the information we have requested for reasons relating to our functions as the admission authority of the school.</w:t>
      </w:r>
    </w:p>
    <w:p w14:paraId="2B72D129" w14:textId="77777777" w:rsidR="008261CD" w:rsidRPr="007475F3" w:rsidRDefault="008261CD" w:rsidP="008261CD">
      <w:pPr>
        <w:pStyle w:val="ListParagraph"/>
        <w:rPr>
          <w:rFonts w:cstheme="minorHAnsi"/>
        </w:rPr>
      </w:pPr>
    </w:p>
    <w:p w14:paraId="6ECEE151" w14:textId="77777777"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It is necessary for us to process personal data for the performance of a task carried out in the public interest or in the exercise of official authority vested in the controller (Article 6(1)(e) of the GDPR).</w:t>
      </w:r>
    </w:p>
    <w:p w14:paraId="11A6CEF3" w14:textId="77777777" w:rsidR="008261CD" w:rsidRPr="007475F3" w:rsidRDefault="008261CD" w:rsidP="008261CD">
      <w:pPr>
        <w:pStyle w:val="ListParagraph"/>
        <w:rPr>
          <w:rFonts w:cstheme="minorHAnsi"/>
        </w:rPr>
      </w:pPr>
    </w:p>
    <w:p w14:paraId="475DF0C1" w14:textId="77777777"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To the extent that you have shared any special categories of data this will not be shared with any third parties except as detailed in paragraph 2 above, unless a legal obligation should arise.</w:t>
      </w:r>
    </w:p>
    <w:p w14:paraId="79EA09F4" w14:textId="77777777" w:rsidR="008261CD" w:rsidRPr="007475F3" w:rsidRDefault="008261CD" w:rsidP="008261CD">
      <w:pPr>
        <w:pStyle w:val="ListParagraph"/>
        <w:rPr>
          <w:rFonts w:cstheme="minorHAnsi"/>
        </w:rPr>
      </w:pPr>
    </w:p>
    <w:p w14:paraId="228CE0C9" w14:textId="77777777"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 xml:space="preserve">It is necessary for us to process special category data for the performance of a task carried out in the public interest or in the exercise of official authority vested in the controller (Article 6(1)(e) of the GDPR).  </w:t>
      </w:r>
      <w:proofErr w:type="gramStart"/>
      <w:r>
        <w:rPr>
          <w:rFonts w:cstheme="minorHAnsi"/>
        </w:rPr>
        <w:t>Additionally</w:t>
      </w:r>
      <w:proofErr w:type="gramEnd"/>
      <w:r>
        <w:rPr>
          <w:rFonts w:cstheme="minorHAnsi"/>
        </w:rPr>
        <w:t xml:space="preserve"> processing is necessary for reasons of substantial public interest on the basis of Union or Member State law which is proportionate to the aim pursued and which contains appropriate safeguards (Article 9(2)(g) of the GDPR).</w:t>
      </w:r>
    </w:p>
    <w:p w14:paraId="11983E56" w14:textId="77777777" w:rsidR="008261CD" w:rsidRPr="00501257" w:rsidRDefault="008261CD" w:rsidP="008261CD">
      <w:pPr>
        <w:pStyle w:val="ListParagraph"/>
        <w:rPr>
          <w:rFonts w:cstheme="minorHAnsi"/>
        </w:rPr>
      </w:pPr>
    </w:p>
    <w:p w14:paraId="189C2F61" w14:textId="77777777"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If the application is successful, the information you have provided on this will be migrated to the school’s enrolment system, and the data will be retained and processed on the basis of the school’s fair processing notice and data protection policies which apply to that data.</w:t>
      </w:r>
    </w:p>
    <w:p w14:paraId="3AD25050" w14:textId="77777777" w:rsidR="008261CD" w:rsidRPr="007475F3" w:rsidRDefault="008261CD" w:rsidP="008261CD">
      <w:pPr>
        <w:pStyle w:val="ListParagraph"/>
        <w:rPr>
          <w:rFonts w:cstheme="minorHAnsi"/>
        </w:rPr>
      </w:pPr>
    </w:p>
    <w:p w14:paraId="315FF01E" w14:textId="77777777"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w:t>
      </w:r>
    </w:p>
    <w:p w14:paraId="488B8DAF" w14:textId="77777777" w:rsidR="008261CD" w:rsidRPr="00501257" w:rsidRDefault="008261CD" w:rsidP="008261CD">
      <w:pPr>
        <w:pStyle w:val="ListParagraph"/>
        <w:rPr>
          <w:rFonts w:cstheme="minorHAnsi"/>
        </w:rPr>
      </w:pPr>
    </w:p>
    <w:p w14:paraId="2CC743CC" w14:textId="77777777"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To read about your individual rights you can refer to the school’s fair processing notice and data protection policies.</w:t>
      </w:r>
    </w:p>
    <w:p w14:paraId="7380BF0D" w14:textId="77777777" w:rsidR="008261CD" w:rsidRPr="007F04F3" w:rsidRDefault="008261CD" w:rsidP="008261CD">
      <w:pPr>
        <w:pStyle w:val="ListParagraph"/>
        <w:rPr>
          <w:rFonts w:cstheme="minorHAnsi"/>
        </w:rPr>
      </w:pPr>
    </w:p>
    <w:p w14:paraId="2D2E3CAD" w14:textId="346D3CBE" w:rsidR="008261CD" w:rsidRDefault="008261CD" w:rsidP="008261CD">
      <w:pPr>
        <w:pStyle w:val="ListParagraph"/>
        <w:numPr>
          <w:ilvl w:val="0"/>
          <w:numId w:val="9"/>
        </w:numPr>
        <w:spacing w:after="0" w:line="240" w:lineRule="auto"/>
        <w:ind w:left="426" w:right="-24" w:hanging="426"/>
        <w:jc w:val="both"/>
        <w:rPr>
          <w:rFonts w:cstheme="minorHAnsi"/>
        </w:rPr>
      </w:pPr>
      <w:r>
        <w:rPr>
          <w:rFonts w:cstheme="minorHAnsi"/>
        </w:rPr>
        <w:t xml:space="preserve">If you wish to complain about how we </w:t>
      </w:r>
      <w:r w:rsidRPr="00B96419">
        <w:rPr>
          <w:rFonts w:cstheme="minorHAnsi"/>
        </w:rPr>
        <w:t xml:space="preserve">have collected and processed the information you have provided on this form, you can make a complaint to our organisation by </w:t>
      </w:r>
      <w:r w:rsidR="00B96419" w:rsidRPr="00B96419">
        <w:rPr>
          <w:rFonts w:cstheme="minorHAnsi"/>
        </w:rPr>
        <w:t>contacting Amanda Moore at amoore@sjbca.co.uk.</w:t>
      </w:r>
      <w:r w:rsidRPr="00B96419">
        <w:rPr>
          <w:rFonts w:cstheme="minorHAnsi"/>
        </w:rPr>
        <w:t xml:space="preserve">  If you are unhappy with how your complaint has been handled, you can contact the Information Commissioner’s Office </w:t>
      </w:r>
      <w:r>
        <w:rPr>
          <w:rFonts w:cstheme="minorHAnsi"/>
        </w:rPr>
        <w:t xml:space="preserve">via their website at ico.org.uk </w:t>
      </w:r>
    </w:p>
    <w:p w14:paraId="61DA8280" w14:textId="77777777" w:rsidR="008261CD" w:rsidRDefault="008261CD" w:rsidP="008261CD">
      <w:pPr>
        <w:spacing w:after="0" w:line="240" w:lineRule="auto"/>
        <w:ind w:right="-24"/>
        <w:jc w:val="both"/>
        <w:rPr>
          <w:rFonts w:cstheme="minorHAnsi"/>
        </w:rPr>
      </w:pPr>
    </w:p>
    <w:p w14:paraId="16CD578C" w14:textId="5D5AB2A3" w:rsidR="008261CD" w:rsidRDefault="008261CD" w:rsidP="008261CD">
      <w:pPr>
        <w:spacing w:after="0" w:line="240" w:lineRule="auto"/>
        <w:ind w:right="-24"/>
        <w:jc w:val="both"/>
        <w:rPr>
          <w:rFonts w:cstheme="minorHAnsi"/>
          <w:b/>
        </w:rPr>
      </w:pPr>
      <w:r>
        <w:rPr>
          <w:rFonts w:cstheme="minorHAnsi"/>
          <w:b/>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w:t>
      </w:r>
      <w:r w:rsidR="00A953B6" w:rsidRPr="00A953B6">
        <w:rPr>
          <w:rFonts w:cstheme="minorHAnsi"/>
          <w:b/>
          <w:bCs/>
        </w:rPr>
        <w:t>Local Governing Body</w:t>
      </w:r>
      <w:r>
        <w:rPr>
          <w:rFonts w:cstheme="minorHAnsi"/>
          <w:b/>
        </w:rPr>
        <w:t xml:space="preserve"> may withdraw any offer of a place even if the child has already started school.</w:t>
      </w:r>
    </w:p>
    <w:p w14:paraId="5EA450AD" w14:textId="77777777" w:rsidR="008261CD" w:rsidRDefault="008261CD" w:rsidP="008261CD">
      <w:pPr>
        <w:spacing w:after="0" w:line="240" w:lineRule="auto"/>
        <w:ind w:right="-24"/>
        <w:jc w:val="right"/>
        <w:rPr>
          <w:rFonts w:cstheme="minorHAnsi"/>
          <w:b/>
        </w:rPr>
      </w:pPr>
    </w:p>
    <w:p w14:paraId="60B7ED3D" w14:textId="77777777" w:rsidR="008261CD" w:rsidRDefault="008261CD" w:rsidP="008261CD">
      <w:pPr>
        <w:spacing w:after="0" w:line="240" w:lineRule="auto"/>
        <w:ind w:right="-24"/>
        <w:jc w:val="both"/>
        <w:rPr>
          <w:rFonts w:cstheme="minorHAnsi"/>
        </w:rPr>
      </w:pPr>
      <w:r>
        <w:rPr>
          <w:rFonts w:cstheme="minorHAnsi"/>
        </w:rPr>
        <w:t xml:space="preserve">Signed …………………………………………………………………………     </w:t>
      </w:r>
      <w:r w:rsidR="004268D0">
        <w:rPr>
          <w:rFonts w:cstheme="minorHAnsi"/>
        </w:rPr>
        <w:t xml:space="preserve">     Date…………………………………………………………</w:t>
      </w:r>
    </w:p>
    <w:p w14:paraId="0B1528B0" w14:textId="77777777" w:rsidR="008261CD" w:rsidRDefault="008261CD" w:rsidP="008261CD">
      <w:pPr>
        <w:spacing w:after="0" w:line="240" w:lineRule="auto"/>
        <w:ind w:right="-24"/>
        <w:jc w:val="both"/>
        <w:rPr>
          <w:rFonts w:cstheme="minorHAnsi"/>
        </w:rPr>
      </w:pPr>
    </w:p>
    <w:p w14:paraId="45C68E27" w14:textId="77777777" w:rsidR="008261CD" w:rsidRPr="008455EB" w:rsidRDefault="008261CD" w:rsidP="008261CD">
      <w:pPr>
        <w:spacing w:after="0" w:line="240" w:lineRule="auto"/>
        <w:ind w:right="-24"/>
        <w:jc w:val="both"/>
        <w:rPr>
          <w:rFonts w:cstheme="minorHAnsi"/>
        </w:rPr>
      </w:pPr>
      <w:r>
        <w:rPr>
          <w:rFonts w:cstheme="minorHAnsi"/>
        </w:rPr>
        <w:t>Print Name ………………………………………………………………….</w:t>
      </w:r>
      <w:bookmarkEnd w:id="2"/>
      <w:bookmarkEnd w:id="3"/>
    </w:p>
    <w:sectPr w:rsidR="008261CD" w:rsidRPr="008455EB" w:rsidSect="00743A22">
      <w:pgSz w:w="11906" w:h="16838"/>
      <w:pgMar w:top="426" w:right="144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37E43"/>
    <w:multiLevelType w:val="hybridMultilevel"/>
    <w:tmpl w:val="E72C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D5DCC"/>
    <w:multiLevelType w:val="hybridMultilevel"/>
    <w:tmpl w:val="4FE8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341A6"/>
    <w:multiLevelType w:val="hybridMultilevel"/>
    <w:tmpl w:val="686C5F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0F360F"/>
    <w:multiLevelType w:val="hybridMultilevel"/>
    <w:tmpl w:val="6CC650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89165B"/>
    <w:multiLevelType w:val="hybridMultilevel"/>
    <w:tmpl w:val="94CA9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A6C8F"/>
    <w:multiLevelType w:val="hybridMultilevel"/>
    <w:tmpl w:val="E73A3AA4"/>
    <w:lvl w:ilvl="0" w:tplc="B9F0E4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C03BA2"/>
    <w:multiLevelType w:val="hybridMultilevel"/>
    <w:tmpl w:val="908274F2"/>
    <w:lvl w:ilvl="0" w:tplc="D772E322">
      <w:start w:val="1"/>
      <w:numFmt w:val="decimal"/>
      <w:lvlText w:val="%1."/>
      <w:lvlJc w:val="left"/>
      <w:pPr>
        <w:ind w:left="1233" w:hanging="360"/>
      </w:pPr>
      <w:rPr>
        <w:rFonts w:hint="default"/>
        <w:color w:val="auto"/>
      </w:rPr>
    </w:lvl>
    <w:lvl w:ilvl="1" w:tplc="08090019" w:tentative="1">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7" w15:restartNumberingAfterBreak="0">
    <w:nsid w:val="444A0E26"/>
    <w:multiLevelType w:val="multilevel"/>
    <w:tmpl w:val="0942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B064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2A556A7"/>
    <w:multiLevelType w:val="hybridMultilevel"/>
    <w:tmpl w:val="174412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6B4F130B"/>
    <w:multiLevelType w:val="hybridMultilevel"/>
    <w:tmpl w:val="230E48B8"/>
    <w:lvl w:ilvl="0" w:tplc="25C8C4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977F5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F9505CB"/>
    <w:multiLevelType w:val="hybridMultilevel"/>
    <w:tmpl w:val="80A227E0"/>
    <w:lvl w:ilvl="0" w:tplc="F850C2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956EB"/>
    <w:multiLevelType w:val="hybridMultilevel"/>
    <w:tmpl w:val="9BC21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D33925"/>
    <w:multiLevelType w:val="hybridMultilevel"/>
    <w:tmpl w:val="FBC4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4"/>
  </w:num>
  <w:num w:numId="4">
    <w:abstractNumId w:val="1"/>
  </w:num>
  <w:num w:numId="5">
    <w:abstractNumId w:val="11"/>
  </w:num>
  <w:num w:numId="6">
    <w:abstractNumId w:val="8"/>
  </w:num>
  <w:num w:numId="7">
    <w:abstractNumId w:val="4"/>
  </w:num>
  <w:num w:numId="8">
    <w:abstractNumId w:val="12"/>
  </w:num>
  <w:num w:numId="9">
    <w:abstractNumId w:val="6"/>
  </w:num>
  <w:num w:numId="10">
    <w:abstractNumId w:val="14"/>
  </w:num>
  <w:num w:numId="11">
    <w:abstractNumId w:val="14"/>
  </w:num>
  <w:num w:numId="12">
    <w:abstractNumId w:val="2"/>
  </w:num>
  <w:num w:numId="13">
    <w:abstractNumId w:val="9"/>
  </w:num>
  <w:num w:numId="14">
    <w:abstractNumId w:val="5"/>
  </w:num>
  <w:num w:numId="15">
    <w:abstractNumId w:val="13"/>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E90"/>
    <w:rsid w:val="0000706F"/>
    <w:rsid w:val="00007817"/>
    <w:rsid w:val="00051856"/>
    <w:rsid w:val="00052669"/>
    <w:rsid w:val="00075FB7"/>
    <w:rsid w:val="000951E2"/>
    <w:rsid w:val="000A40B7"/>
    <w:rsid w:val="000B4EFE"/>
    <w:rsid w:val="000C7218"/>
    <w:rsid w:val="000C7498"/>
    <w:rsid w:val="000E2F55"/>
    <w:rsid w:val="000F0081"/>
    <w:rsid w:val="00117425"/>
    <w:rsid w:val="00124178"/>
    <w:rsid w:val="001463A7"/>
    <w:rsid w:val="001D09A4"/>
    <w:rsid w:val="002211AF"/>
    <w:rsid w:val="0023396E"/>
    <w:rsid w:val="00285CB7"/>
    <w:rsid w:val="002A4C47"/>
    <w:rsid w:val="002B3272"/>
    <w:rsid w:val="002E0F71"/>
    <w:rsid w:val="002F32CA"/>
    <w:rsid w:val="0031384E"/>
    <w:rsid w:val="00337D2F"/>
    <w:rsid w:val="00361C0D"/>
    <w:rsid w:val="00366C92"/>
    <w:rsid w:val="00383E4D"/>
    <w:rsid w:val="003B08B9"/>
    <w:rsid w:val="004071F6"/>
    <w:rsid w:val="00410D4C"/>
    <w:rsid w:val="00413612"/>
    <w:rsid w:val="004169CB"/>
    <w:rsid w:val="004268D0"/>
    <w:rsid w:val="00475216"/>
    <w:rsid w:val="004E36D6"/>
    <w:rsid w:val="004F735A"/>
    <w:rsid w:val="005018E0"/>
    <w:rsid w:val="00523B33"/>
    <w:rsid w:val="00526474"/>
    <w:rsid w:val="00530C42"/>
    <w:rsid w:val="0055414D"/>
    <w:rsid w:val="005A0015"/>
    <w:rsid w:val="005A1FBF"/>
    <w:rsid w:val="005C79C6"/>
    <w:rsid w:val="005D7D26"/>
    <w:rsid w:val="006141FC"/>
    <w:rsid w:val="006466B9"/>
    <w:rsid w:val="006640A2"/>
    <w:rsid w:val="006B3700"/>
    <w:rsid w:val="007060F8"/>
    <w:rsid w:val="00740A3B"/>
    <w:rsid w:val="00743A22"/>
    <w:rsid w:val="0076153F"/>
    <w:rsid w:val="00791994"/>
    <w:rsid w:val="00793538"/>
    <w:rsid w:val="007B5BC1"/>
    <w:rsid w:val="007C2698"/>
    <w:rsid w:val="007D3CF8"/>
    <w:rsid w:val="00812F89"/>
    <w:rsid w:val="008261CD"/>
    <w:rsid w:val="00840AF8"/>
    <w:rsid w:val="008455EB"/>
    <w:rsid w:val="008505E3"/>
    <w:rsid w:val="008712A6"/>
    <w:rsid w:val="00896077"/>
    <w:rsid w:val="008F7E90"/>
    <w:rsid w:val="00916636"/>
    <w:rsid w:val="00932FC5"/>
    <w:rsid w:val="00982FA8"/>
    <w:rsid w:val="009A76A6"/>
    <w:rsid w:val="009C753C"/>
    <w:rsid w:val="00A066AA"/>
    <w:rsid w:val="00A15B22"/>
    <w:rsid w:val="00A313FF"/>
    <w:rsid w:val="00A33218"/>
    <w:rsid w:val="00A4543C"/>
    <w:rsid w:val="00A50C4C"/>
    <w:rsid w:val="00A953B6"/>
    <w:rsid w:val="00A956CA"/>
    <w:rsid w:val="00B00FA3"/>
    <w:rsid w:val="00B06A5A"/>
    <w:rsid w:val="00B2481E"/>
    <w:rsid w:val="00B277A1"/>
    <w:rsid w:val="00B413DD"/>
    <w:rsid w:val="00B96419"/>
    <w:rsid w:val="00BE313C"/>
    <w:rsid w:val="00BF1550"/>
    <w:rsid w:val="00C06967"/>
    <w:rsid w:val="00C20B7C"/>
    <w:rsid w:val="00C6704A"/>
    <w:rsid w:val="00C677E0"/>
    <w:rsid w:val="00C80831"/>
    <w:rsid w:val="00C83830"/>
    <w:rsid w:val="00D074D3"/>
    <w:rsid w:val="00D23CBE"/>
    <w:rsid w:val="00D37916"/>
    <w:rsid w:val="00D56D06"/>
    <w:rsid w:val="00DD5751"/>
    <w:rsid w:val="00E04090"/>
    <w:rsid w:val="00E11617"/>
    <w:rsid w:val="00E25622"/>
    <w:rsid w:val="00E26EE1"/>
    <w:rsid w:val="00E512B1"/>
    <w:rsid w:val="00E678E6"/>
    <w:rsid w:val="00E74672"/>
    <w:rsid w:val="00E828D6"/>
    <w:rsid w:val="00E861F2"/>
    <w:rsid w:val="00EA260F"/>
    <w:rsid w:val="00EA38A0"/>
    <w:rsid w:val="00EB7A3B"/>
    <w:rsid w:val="00F14C5E"/>
    <w:rsid w:val="00F2003E"/>
    <w:rsid w:val="00F41979"/>
    <w:rsid w:val="00F44251"/>
    <w:rsid w:val="00F77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EF498"/>
  <w15:docId w15:val="{3CE2469D-B574-4E1B-AC5F-19387104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EB7A3B"/>
    <w:pPr>
      <w:keepNext/>
      <w:overflowPunct w:val="0"/>
      <w:autoSpaceDE w:val="0"/>
      <w:autoSpaceDN w:val="0"/>
      <w:adjustRightInd w:val="0"/>
      <w:spacing w:before="240" w:after="60" w:line="240" w:lineRule="auto"/>
      <w:textAlignment w:val="baseline"/>
      <w:outlineLvl w:val="0"/>
    </w:pPr>
    <w:rPr>
      <w:rFonts w:ascii="Arial" w:eastAsia="Times New Roman" w:hAnsi="Arial" w:cs="Times New Roman"/>
      <w:b/>
      <w:kern w:val="28"/>
      <w:sz w:val="2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7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7E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E90"/>
    <w:rPr>
      <w:rFonts w:ascii="Tahoma" w:hAnsi="Tahoma" w:cs="Tahoma"/>
      <w:sz w:val="16"/>
      <w:szCs w:val="16"/>
    </w:rPr>
  </w:style>
  <w:style w:type="paragraph" w:styleId="NormalWeb">
    <w:name w:val="Normal (Web)"/>
    <w:basedOn w:val="Normal"/>
    <w:uiPriority w:val="99"/>
    <w:semiHidden/>
    <w:unhideWhenUsed/>
    <w:rsid w:val="001463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677E0"/>
    <w:pPr>
      <w:ind w:left="720"/>
      <w:contextualSpacing/>
    </w:pPr>
  </w:style>
  <w:style w:type="character" w:styleId="Hyperlink">
    <w:name w:val="Hyperlink"/>
    <w:basedOn w:val="DefaultParagraphFont"/>
    <w:uiPriority w:val="99"/>
    <w:unhideWhenUsed/>
    <w:rsid w:val="005C79C6"/>
    <w:rPr>
      <w:color w:val="0000FF" w:themeColor="hyperlink"/>
      <w:u w:val="single"/>
    </w:rPr>
  </w:style>
  <w:style w:type="character" w:styleId="FollowedHyperlink">
    <w:name w:val="FollowedHyperlink"/>
    <w:basedOn w:val="DefaultParagraphFont"/>
    <w:uiPriority w:val="99"/>
    <w:semiHidden/>
    <w:unhideWhenUsed/>
    <w:rsid w:val="005C79C6"/>
    <w:rPr>
      <w:color w:val="800080" w:themeColor="followedHyperlink"/>
      <w:u w:val="single"/>
    </w:rPr>
  </w:style>
  <w:style w:type="character" w:customStyle="1" w:styleId="Heading1Char">
    <w:name w:val="Heading 1 Char"/>
    <w:basedOn w:val="DefaultParagraphFont"/>
    <w:link w:val="Heading1"/>
    <w:rsid w:val="00EB7A3B"/>
    <w:rPr>
      <w:rFonts w:ascii="Arial" w:eastAsia="Times New Roman" w:hAnsi="Arial" w:cs="Times New Roman"/>
      <w:b/>
      <w:kern w:val="28"/>
      <w:sz w:val="28"/>
      <w:szCs w:val="20"/>
      <w:lang w:eastAsia="en-GB"/>
    </w:rPr>
  </w:style>
  <w:style w:type="paragraph" w:styleId="BodyText2">
    <w:name w:val="Body Text 2"/>
    <w:basedOn w:val="Normal"/>
    <w:link w:val="BodyText2Char"/>
    <w:rsid w:val="00EB7A3B"/>
    <w:pPr>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4"/>
      <w:szCs w:val="20"/>
      <w:lang w:eastAsia="en-GB"/>
    </w:rPr>
  </w:style>
  <w:style w:type="character" w:customStyle="1" w:styleId="BodyText2Char">
    <w:name w:val="Body Text 2 Char"/>
    <w:basedOn w:val="DefaultParagraphFont"/>
    <w:link w:val="BodyText2"/>
    <w:rsid w:val="00EB7A3B"/>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74127">
      <w:bodyDiv w:val="1"/>
      <w:marLeft w:val="0"/>
      <w:marRight w:val="0"/>
      <w:marTop w:val="0"/>
      <w:marBottom w:val="0"/>
      <w:divBdr>
        <w:top w:val="none" w:sz="0" w:space="0" w:color="auto"/>
        <w:left w:val="none" w:sz="0" w:space="0" w:color="auto"/>
        <w:bottom w:val="none" w:sz="0" w:space="0" w:color="auto"/>
        <w:right w:val="none" w:sz="0" w:space="0" w:color="auto"/>
      </w:divBdr>
    </w:div>
    <w:div w:id="196238027">
      <w:bodyDiv w:val="1"/>
      <w:marLeft w:val="0"/>
      <w:marRight w:val="0"/>
      <w:marTop w:val="0"/>
      <w:marBottom w:val="0"/>
      <w:divBdr>
        <w:top w:val="none" w:sz="0" w:space="0" w:color="auto"/>
        <w:left w:val="none" w:sz="0" w:space="0" w:color="auto"/>
        <w:bottom w:val="none" w:sz="0" w:space="0" w:color="auto"/>
        <w:right w:val="none" w:sz="0" w:space="0" w:color="auto"/>
      </w:divBdr>
    </w:div>
    <w:div w:id="474372895">
      <w:bodyDiv w:val="1"/>
      <w:marLeft w:val="0"/>
      <w:marRight w:val="0"/>
      <w:marTop w:val="0"/>
      <w:marBottom w:val="0"/>
      <w:divBdr>
        <w:top w:val="none" w:sz="0" w:space="0" w:color="auto"/>
        <w:left w:val="none" w:sz="0" w:space="0" w:color="auto"/>
        <w:bottom w:val="none" w:sz="0" w:space="0" w:color="auto"/>
        <w:right w:val="none" w:sz="0" w:space="0" w:color="auto"/>
      </w:divBdr>
    </w:div>
    <w:div w:id="735207630">
      <w:bodyDiv w:val="1"/>
      <w:marLeft w:val="0"/>
      <w:marRight w:val="0"/>
      <w:marTop w:val="0"/>
      <w:marBottom w:val="0"/>
      <w:divBdr>
        <w:top w:val="none" w:sz="0" w:space="0" w:color="auto"/>
        <w:left w:val="none" w:sz="0" w:space="0" w:color="auto"/>
        <w:bottom w:val="none" w:sz="0" w:space="0" w:color="auto"/>
        <w:right w:val="none" w:sz="0" w:space="0" w:color="auto"/>
      </w:divBdr>
    </w:div>
    <w:div w:id="793526405">
      <w:bodyDiv w:val="1"/>
      <w:marLeft w:val="0"/>
      <w:marRight w:val="0"/>
      <w:marTop w:val="0"/>
      <w:marBottom w:val="0"/>
      <w:divBdr>
        <w:top w:val="none" w:sz="0" w:space="0" w:color="auto"/>
        <w:left w:val="none" w:sz="0" w:space="0" w:color="auto"/>
        <w:bottom w:val="none" w:sz="0" w:space="0" w:color="auto"/>
        <w:right w:val="none" w:sz="0" w:space="0" w:color="auto"/>
      </w:divBdr>
    </w:div>
    <w:div w:id="832377194">
      <w:bodyDiv w:val="1"/>
      <w:marLeft w:val="0"/>
      <w:marRight w:val="0"/>
      <w:marTop w:val="0"/>
      <w:marBottom w:val="0"/>
      <w:divBdr>
        <w:top w:val="none" w:sz="0" w:space="0" w:color="auto"/>
        <w:left w:val="none" w:sz="0" w:space="0" w:color="auto"/>
        <w:bottom w:val="none" w:sz="0" w:space="0" w:color="auto"/>
        <w:right w:val="none" w:sz="0" w:space="0" w:color="auto"/>
      </w:divBdr>
    </w:div>
    <w:div w:id="857887891">
      <w:bodyDiv w:val="1"/>
      <w:marLeft w:val="0"/>
      <w:marRight w:val="0"/>
      <w:marTop w:val="0"/>
      <w:marBottom w:val="0"/>
      <w:divBdr>
        <w:top w:val="none" w:sz="0" w:space="0" w:color="auto"/>
        <w:left w:val="none" w:sz="0" w:space="0" w:color="auto"/>
        <w:bottom w:val="none" w:sz="0" w:space="0" w:color="auto"/>
        <w:right w:val="none" w:sz="0" w:space="0" w:color="auto"/>
      </w:divBdr>
    </w:div>
    <w:div w:id="883638589">
      <w:bodyDiv w:val="1"/>
      <w:marLeft w:val="0"/>
      <w:marRight w:val="0"/>
      <w:marTop w:val="0"/>
      <w:marBottom w:val="0"/>
      <w:divBdr>
        <w:top w:val="none" w:sz="0" w:space="0" w:color="auto"/>
        <w:left w:val="none" w:sz="0" w:space="0" w:color="auto"/>
        <w:bottom w:val="none" w:sz="0" w:space="0" w:color="auto"/>
        <w:right w:val="none" w:sz="0" w:space="0" w:color="auto"/>
      </w:divBdr>
    </w:div>
    <w:div w:id="909733144">
      <w:bodyDiv w:val="1"/>
      <w:marLeft w:val="0"/>
      <w:marRight w:val="0"/>
      <w:marTop w:val="0"/>
      <w:marBottom w:val="0"/>
      <w:divBdr>
        <w:top w:val="none" w:sz="0" w:space="0" w:color="auto"/>
        <w:left w:val="none" w:sz="0" w:space="0" w:color="auto"/>
        <w:bottom w:val="none" w:sz="0" w:space="0" w:color="auto"/>
        <w:right w:val="none" w:sz="0" w:space="0" w:color="auto"/>
      </w:divBdr>
    </w:div>
    <w:div w:id="993798031">
      <w:bodyDiv w:val="1"/>
      <w:marLeft w:val="0"/>
      <w:marRight w:val="0"/>
      <w:marTop w:val="0"/>
      <w:marBottom w:val="0"/>
      <w:divBdr>
        <w:top w:val="none" w:sz="0" w:space="0" w:color="auto"/>
        <w:left w:val="none" w:sz="0" w:space="0" w:color="auto"/>
        <w:bottom w:val="none" w:sz="0" w:space="0" w:color="auto"/>
        <w:right w:val="none" w:sz="0" w:space="0" w:color="auto"/>
      </w:divBdr>
    </w:div>
    <w:div w:id="1062097370">
      <w:bodyDiv w:val="1"/>
      <w:marLeft w:val="0"/>
      <w:marRight w:val="0"/>
      <w:marTop w:val="0"/>
      <w:marBottom w:val="0"/>
      <w:divBdr>
        <w:top w:val="none" w:sz="0" w:space="0" w:color="auto"/>
        <w:left w:val="none" w:sz="0" w:space="0" w:color="auto"/>
        <w:bottom w:val="none" w:sz="0" w:space="0" w:color="auto"/>
        <w:right w:val="none" w:sz="0" w:space="0" w:color="auto"/>
      </w:divBdr>
    </w:div>
    <w:div w:id="1129593967">
      <w:bodyDiv w:val="1"/>
      <w:marLeft w:val="0"/>
      <w:marRight w:val="0"/>
      <w:marTop w:val="0"/>
      <w:marBottom w:val="0"/>
      <w:divBdr>
        <w:top w:val="none" w:sz="0" w:space="0" w:color="auto"/>
        <w:left w:val="none" w:sz="0" w:space="0" w:color="auto"/>
        <w:bottom w:val="none" w:sz="0" w:space="0" w:color="auto"/>
        <w:right w:val="none" w:sz="0" w:space="0" w:color="auto"/>
      </w:divBdr>
    </w:div>
    <w:div w:id="1191719900">
      <w:bodyDiv w:val="1"/>
      <w:marLeft w:val="0"/>
      <w:marRight w:val="0"/>
      <w:marTop w:val="0"/>
      <w:marBottom w:val="0"/>
      <w:divBdr>
        <w:top w:val="none" w:sz="0" w:space="0" w:color="auto"/>
        <w:left w:val="none" w:sz="0" w:space="0" w:color="auto"/>
        <w:bottom w:val="none" w:sz="0" w:space="0" w:color="auto"/>
        <w:right w:val="none" w:sz="0" w:space="0" w:color="auto"/>
      </w:divBdr>
    </w:div>
    <w:div w:id="1275483268">
      <w:bodyDiv w:val="1"/>
      <w:marLeft w:val="0"/>
      <w:marRight w:val="0"/>
      <w:marTop w:val="0"/>
      <w:marBottom w:val="0"/>
      <w:divBdr>
        <w:top w:val="none" w:sz="0" w:space="0" w:color="auto"/>
        <w:left w:val="none" w:sz="0" w:space="0" w:color="auto"/>
        <w:bottom w:val="none" w:sz="0" w:space="0" w:color="auto"/>
        <w:right w:val="none" w:sz="0" w:space="0" w:color="auto"/>
      </w:divBdr>
    </w:div>
    <w:div w:id="1602252006">
      <w:bodyDiv w:val="1"/>
      <w:marLeft w:val="0"/>
      <w:marRight w:val="0"/>
      <w:marTop w:val="0"/>
      <w:marBottom w:val="0"/>
      <w:divBdr>
        <w:top w:val="none" w:sz="0" w:space="0" w:color="auto"/>
        <w:left w:val="none" w:sz="0" w:space="0" w:color="auto"/>
        <w:bottom w:val="none" w:sz="0" w:space="0" w:color="auto"/>
        <w:right w:val="none" w:sz="0" w:space="0" w:color="auto"/>
      </w:divBdr>
    </w:div>
    <w:div w:id="1775124264">
      <w:bodyDiv w:val="1"/>
      <w:marLeft w:val="0"/>
      <w:marRight w:val="0"/>
      <w:marTop w:val="0"/>
      <w:marBottom w:val="0"/>
      <w:divBdr>
        <w:top w:val="none" w:sz="0" w:space="0" w:color="auto"/>
        <w:left w:val="none" w:sz="0" w:space="0" w:color="auto"/>
        <w:bottom w:val="none" w:sz="0" w:space="0" w:color="auto"/>
        <w:right w:val="none" w:sz="0" w:space="0" w:color="auto"/>
      </w:divBdr>
    </w:div>
    <w:div w:id="1872064645">
      <w:bodyDiv w:val="1"/>
      <w:marLeft w:val="0"/>
      <w:marRight w:val="0"/>
      <w:marTop w:val="0"/>
      <w:marBottom w:val="0"/>
      <w:divBdr>
        <w:top w:val="none" w:sz="0" w:space="0" w:color="auto"/>
        <w:left w:val="none" w:sz="0" w:space="0" w:color="auto"/>
        <w:bottom w:val="none" w:sz="0" w:space="0" w:color="auto"/>
        <w:right w:val="none" w:sz="0" w:space="0" w:color="auto"/>
      </w:divBdr>
    </w:div>
    <w:div w:id="2033531466">
      <w:bodyDiv w:val="1"/>
      <w:marLeft w:val="0"/>
      <w:marRight w:val="0"/>
      <w:marTop w:val="0"/>
      <w:marBottom w:val="0"/>
      <w:divBdr>
        <w:top w:val="none" w:sz="0" w:space="0" w:color="auto"/>
        <w:left w:val="none" w:sz="0" w:space="0" w:color="auto"/>
        <w:bottom w:val="none" w:sz="0" w:space="0" w:color="auto"/>
        <w:right w:val="none" w:sz="0" w:space="0" w:color="auto"/>
      </w:divBdr>
    </w:div>
    <w:div w:id="2114353936">
      <w:bodyDiv w:val="1"/>
      <w:marLeft w:val="0"/>
      <w:marRight w:val="0"/>
      <w:marTop w:val="0"/>
      <w:marBottom w:val="0"/>
      <w:divBdr>
        <w:top w:val="none" w:sz="0" w:space="0" w:color="auto"/>
        <w:left w:val="none" w:sz="0" w:space="0" w:color="auto"/>
        <w:bottom w:val="none" w:sz="0" w:space="0" w:color="auto"/>
        <w:right w:val="none" w:sz="0" w:space="0" w:color="auto"/>
      </w:divBdr>
    </w:div>
    <w:div w:id="2114855761">
      <w:bodyDiv w:val="1"/>
      <w:marLeft w:val="0"/>
      <w:marRight w:val="0"/>
      <w:marTop w:val="0"/>
      <w:marBottom w:val="0"/>
      <w:divBdr>
        <w:top w:val="none" w:sz="0" w:space="0" w:color="auto"/>
        <w:left w:val="none" w:sz="0" w:space="0" w:color="auto"/>
        <w:bottom w:val="none" w:sz="0" w:space="0" w:color="auto"/>
        <w:right w:val="none" w:sz="0" w:space="0" w:color="auto"/>
      </w:divBdr>
    </w:div>
    <w:div w:id="212645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ourIGDPOService@dudley.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johnbosco.sandwell.sch.uk/admissions/" TargetMode="External"/><Relationship Id="rId5" Type="http://schemas.openxmlformats.org/officeDocument/2006/relationships/numbering" Target="numbering.xml"/><Relationship Id="rId10" Type="http://schemas.openxmlformats.org/officeDocument/2006/relationships/hyperlink" Target="https://www.gov.uk/government/publications/summer-born-children-school-admission"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7EBAFFF9123D4EAA8FCF2B3BE3F84F" ma:contentTypeVersion="13" ma:contentTypeDescription="Create a new document." ma:contentTypeScope="" ma:versionID="e0f9cc708d19d30c9e606648aea04e1b">
  <xsd:schema xmlns:xsd="http://www.w3.org/2001/XMLSchema" xmlns:xs="http://www.w3.org/2001/XMLSchema" xmlns:p="http://schemas.microsoft.com/office/2006/metadata/properties" xmlns:ns3="4ee98ff9-661e-4c3b-8607-949516348d6e" xmlns:ns4="c8d1c194-5006-46b5-a461-c9819d8bb7a6" targetNamespace="http://schemas.microsoft.com/office/2006/metadata/properties" ma:root="true" ma:fieldsID="ecc67c0f2cac86c3dcf50cd10ae275f6" ns3:_="" ns4:_="">
    <xsd:import namespace="4ee98ff9-661e-4c3b-8607-949516348d6e"/>
    <xsd:import namespace="c8d1c194-5006-46b5-a461-c9819d8bb7a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98ff9-661e-4c3b-8607-949516348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d1c194-5006-46b5-a461-c9819d8bb7a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00F13-0C7C-45B7-80E8-47FB7ED8DD95}">
  <ds:schemaRefs>
    <ds:schemaRef ds:uri="http://purl.org/dc/elements/1.1/"/>
    <ds:schemaRef ds:uri="http://purl.org/dc/terms/"/>
    <ds:schemaRef ds:uri="http://schemas.microsoft.com/office/2006/documentManagement/types"/>
    <ds:schemaRef ds:uri="http://schemas.microsoft.com/office/2006/metadata/properties"/>
    <ds:schemaRef ds:uri="4ee98ff9-661e-4c3b-8607-949516348d6e"/>
    <ds:schemaRef ds:uri="http://www.w3.org/XML/1998/namespace"/>
    <ds:schemaRef ds:uri="http://schemas.microsoft.com/office/infopath/2007/PartnerControls"/>
    <ds:schemaRef ds:uri="http://schemas.openxmlformats.org/package/2006/metadata/core-properties"/>
    <ds:schemaRef ds:uri="c8d1c194-5006-46b5-a461-c9819d8bb7a6"/>
    <ds:schemaRef ds:uri="http://purl.org/dc/dcmitype/"/>
  </ds:schemaRefs>
</ds:datastoreItem>
</file>

<file path=customXml/itemProps2.xml><?xml version="1.0" encoding="utf-8"?>
<ds:datastoreItem xmlns:ds="http://schemas.openxmlformats.org/officeDocument/2006/customXml" ds:itemID="{766E1CD1-47CC-4920-820F-27305C492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98ff9-661e-4c3b-8607-949516348d6e"/>
    <ds:schemaRef ds:uri="c8d1c194-5006-46b5-a461-c9819d8bb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1FA8B-ABA1-4C68-BBF9-F4E1F61FFE85}">
  <ds:schemaRefs>
    <ds:schemaRef ds:uri="http://schemas.microsoft.com/sharepoint/v3/contenttype/forms"/>
  </ds:schemaRefs>
</ds:datastoreItem>
</file>

<file path=customXml/itemProps4.xml><?xml version="1.0" encoding="utf-8"?>
<ds:datastoreItem xmlns:ds="http://schemas.openxmlformats.org/officeDocument/2006/customXml" ds:itemID="{995ED36E-6B4A-4715-9FBC-F5904E170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4482</Words>
  <Characters>25550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Tonks</dc:creator>
  <cp:lastModifiedBy>AMoore</cp:lastModifiedBy>
  <cp:revision>6</cp:revision>
  <cp:lastPrinted>2016-03-18T11:37:00Z</cp:lastPrinted>
  <dcterms:created xsi:type="dcterms:W3CDTF">2022-10-10T11:24:00Z</dcterms:created>
  <dcterms:modified xsi:type="dcterms:W3CDTF">2022-11-01T11:47:00Z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0x010100887EBAFFF9123D4EAA8FCF2B3BE3F84F</vt:lpwstr>
  </property>
</Properties>
</file>