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text" w:horzAnchor="page" w:tblpX="7802" w:tblpY="-96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866CAC" w:rsidRPr="00866CAC" w14:paraId="6E9DD8D6" w14:textId="77777777" w:rsidTr="00866CAC">
        <w:trPr>
          <w:trHeight w:val="415"/>
        </w:trPr>
        <w:tc>
          <w:tcPr>
            <w:tcW w:w="1696" w:type="dxa"/>
            <w:vAlign w:val="center"/>
          </w:tcPr>
          <w:p w14:paraId="706DFB95" w14:textId="77777777" w:rsidR="00866CAC" w:rsidRPr="00866CAC" w:rsidRDefault="00866CAC" w:rsidP="00866CAC">
            <w:pPr>
              <w:rPr>
                <w:rFonts w:ascii="Moderat" w:hAnsi="Moderat"/>
                <w:color w:val="FFFFFF" w:themeColor="background1"/>
                <w:sz w:val="21"/>
                <w:szCs w:val="21"/>
              </w:rPr>
            </w:pPr>
            <w:r w:rsidRPr="00866CAC">
              <w:rPr>
                <w:rFonts w:ascii="Moderat" w:hAnsi="Moderat"/>
                <w:color w:val="FFFFFF" w:themeColor="background1"/>
                <w:sz w:val="21"/>
                <w:szCs w:val="21"/>
              </w:rPr>
              <w:t>Approved:</w:t>
            </w:r>
          </w:p>
        </w:tc>
        <w:tc>
          <w:tcPr>
            <w:tcW w:w="1985" w:type="dxa"/>
            <w:vAlign w:val="center"/>
          </w:tcPr>
          <w:p w14:paraId="465965A9" w14:textId="25AB7BEA" w:rsidR="00866CAC" w:rsidRPr="00866CAC" w:rsidRDefault="00866CAC" w:rsidP="00866CAC">
            <w:pPr>
              <w:rPr>
                <w:rFonts w:ascii="Moderat" w:hAnsi="Moderat"/>
                <w:color w:val="FFFFFF" w:themeColor="background1"/>
                <w:sz w:val="21"/>
                <w:szCs w:val="21"/>
              </w:rPr>
            </w:pPr>
            <w:r>
              <w:rPr>
                <w:rFonts w:ascii="Moderat" w:hAnsi="Moderat"/>
                <w:color w:val="FFFFFF" w:themeColor="background1"/>
                <w:sz w:val="21"/>
                <w:szCs w:val="21"/>
              </w:rPr>
              <w:t>December 202</w:t>
            </w:r>
            <w:r w:rsidR="00EA15B0">
              <w:rPr>
                <w:rFonts w:ascii="Moderat" w:hAnsi="Moderat"/>
                <w:color w:val="FFFFFF" w:themeColor="background1"/>
                <w:sz w:val="21"/>
                <w:szCs w:val="21"/>
              </w:rPr>
              <w:t>4</w:t>
            </w:r>
          </w:p>
        </w:tc>
      </w:tr>
      <w:tr w:rsidR="00866CAC" w:rsidRPr="00866CAC" w14:paraId="62E4A3EA" w14:textId="77777777" w:rsidTr="00866CAC">
        <w:trPr>
          <w:trHeight w:val="415"/>
        </w:trPr>
        <w:tc>
          <w:tcPr>
            <w:tcW w:w="1696" w:type="dxa"/>
            <w:vAlign w:val="center"/>
          </w:tcPr>
          <w:p w14:paraId="38947EC8" w14:textId="77777777" w:rsidR="00866CAC" w:rsidRPr="00866CAC" w:rsidRDefault="00866CAC" w:rsidP="00866CAC">
            <w:pPr>
              <w:rPr>
                <w:rFonts w:ascii="Moderat" w:hAnsi="Moderat"/>
                <w:color w:val="FFFFFF" w:themeColor="background1"/>
                <w:sz w:val="21"/>
                <w:szCs w:val="21"/>
              </w:rPr>
            </w:pPr>
            <w:r w:rsidRPr="00866CAC">
              <w:rPr>
                <w:rFonts w:ascii="Moderat" w:hAnsi="Moderat"/>
                <w:color w:val="FFFFFF" w:themeColor="background1"/>
                <w:sz w:val="21"/>
                <w:szCs w:val="21"/>
              </w:rPr>
              <w:t>Review Date:</w:t>
            </w:r>
          </w:p>
        </w:tc>
        <w:tc>
          <w:tcPr>
            <w:tcW w:w="1985" w:type="dxa"/>
            <w:vAlign w:val="center"/>
          </w:tcPr>
          <w:p w14:paraId="33D08E02" w14:textId="06B63A32" w:rsidR="00866CAC" w:rsidRPr="00866CAC" w:rsidRDefault="00866CAC" w:rsidP="00866CAC">
            <w:pPr>
              <w:rPr>
                <w:rFonts w:ascii="Moderat" w:hAnsi="Moderat"/>
                <w:color w:val="FFFFFF" w:themeColor="background1"/>
                <w:sz w:val="21"/>
                <w:szCs w:val="21"/>
              </w:rPr>
            </w:pPr>
            <w:r>
              <w:rPr>
                <w:rFonts w:ascii="Moderat" w:hAnsi="Moderat"/>
                <w:color w:val="FFFFFF" w:themeColor="background1"/>
                <w:sz w:val="21"/>
                <w:szCs w:val="21"/>
              </w:rPr>
              <w:t>December 202</w:t>
            </w:r>
            <w:r w:rsidR="00EA15B0">
              <w:rPr>
                <w:rFonts w:ascii="Moderat" w:hAnsi="Moderat"/>
                <w:color w:val="FFFFFF" w:themeColor="background1"/>
                <w:sz w:val="21"/>
                <w:szCs w:val="21"/>
              </w:rPr>
              <w:t>5</w:t>
            </w:r>
          </w:p>
        </w:tc>
      </w:tr>
    </w:tbl>
    <w:sdt>
      <w:sdtPr>
        <w:id w:val="-380167663"/>
        <w:docPartObj>
          <w:docPartGallery w:val="Cover Pages"/>
          <w:docPartUnique/>
        </w:docPartObj>
      </w:sdtPr>
      <w:sdtEndPr>
        <w:rPr>
          <w:rFonts w:ascii="Moderat" w:eastAsia="Arial" w:hAnsi="Moderat" w:cs="Arial"/>
          <w:b/>
          <w:sz w:val="20"/>
          <w:szCs w:val="18"/>
        </w:rPr>
      </w:sdtEndPr>
      <w:sdtContent>
        <w:p w14:paraId="07DF4340" w14:textId="77777777" w:rsidR="00866CAC" w:rsidRPr="00FE07B7" w:rsidRDefault="00866CAC">
          <w:pPr>
            <w:rPr>
              <w:rFonts w:ascii="Moderat" w:hAnsi="Moderat"/>
            </w:rPr>
          </w:pPr>
        </w:p>
        <w:p w14:paraId="220E2051" w14:textId="212AF3FF" w:rsidR="00B370B4" w:rsidRPr="00FE07B7" w:rsidRDefault="00B370B4">
          <w:pPr>
            <w:rPr>
              <w:rFonts w:ascii="Moderat" w:hAnsi="Moderat"/>
            </w:rPr>
          </w:pPr>
        </w:p>
        <w:p w14:paraId="2F0E64B0" w14:textId="0CBF6808" w:rsidR="00B370B4" w:rsidRPr="00FE07B7" w:rsidRDefault="001D7F74">
          <w:pPr>
            <w:rPr>
              <w:rFonts w:ascii="Moderat" w:eastAsia="Arial" w:hAnsi="Moderat" w:cs="Arial"/>
              <w:b/>
              <w:sz w:val="20"/>
              <w:szCs w:val="18"/>
            </w:rPr>
          </w:pPr>
          <w:r w:rsidRPr="00FE07B7">
            <w:rPr>
              <w:rFonts w:ascii="Moderat" w:hAnsi="Moderat"/>
              <w:noProof/>
              <w:color w:val="231F20"/>
              <w:sz w:val="20"/>
              <w:szCs w:val="20"/>
            </w:rPr>
            <mc:AlternateContent>
              <mc:Choice Requires="wps">
                <w:drawing>
                  <wp:anchor distT="0" distB="0" distL="114300" distR="114300" simplePos="0" relativeHeight="251661312" behindDoc="1" locked="0" layoutInCell="1" allowOverlap="1" wp14:anchorId="2606BBF2" wp14:editId="1B609D96">
                    <wp:simplePos x="0" y="0"/>
                    <wp:positionH relativeFrom="column">
                      <wp:posOffset>-736600</wp:posOffset>
                    </wp:positionH>
                    <wp:positionV relativeFrom="paragraph">
                      <wp:posOffset>6767195</wp:posOffset>
                    </wp:positionV>
                    <wp:extent cx="6248400" cy="744279"/>
                    <wp:effectExtent l="0" t="0" r="0" b="0"/>
                    <wp:wrapNone/>
                    <wp:docPr id="5" name="Text Box 5"/>
                    <wp:cNvGraphicFramePr/>
                    <a:graphic xmlns:a="http://schemas.openxmlformats.org/drawingml/2006/main">
                      <a:graphicData uri="http://schemas.microsoft.com/office/word/2010/wordprocessingShape">
                        <wps:wsp>
                          <wps:cNvSpPr txBox="1"/>
                          <wps:spPr>
                            <a:xfrm>
                              <a:off x="0" y="0"/>
                              <a:ext cx="6248400" cy="744279"/>
                            </a:xfrm>
                            <a:prstGeom prst="rect">
                              <a:avLst/>
                            </a:prstGeom>
                            <a:noFill/>
                            <a:ln w="6350">
                              <a:noFill/>
                            </a:ln>
                          </wps:spPr>
                          <wps:txbx>
                            <w:txbxContent>
                              <w:p w14:paraId="63E85604" w14:textId="42CB9F13" w:rsidR="001D7F74" w:rsidRPr="00CC6068" w:rsidRDefault="00CC6068" w:rsidP="00E03F3A">
                                <w:pPr>
                                  <w:spacing w:before="120" w:line="500" w:lineRule="exact"/>
                                  <w:rPr>
                                    <w:rFonts w:ascii="Moderat Light" w:hAnsi="Moderat Light"/>
                                    <w:color w:val="FFFFFF" w:themeColor="background1"/>
                                    <w:sz w:val="66"/>
                                    <w:szCs w:val="48"/>
                                  </w:rPr>
                                </w:pPr>
                                <w:r w:rsidRPr="00CC6068">
                                  <w:rPr>
                                    <w:rFonts w:ascii="Moderat Light" w:hAnsi="Moderat Light"/>
                                    <w:color w:val="FFFFFF" w:themeColor="background1"/>
                                    <w:sz w:val="66"/>
                                    <w:szCs w:val="48"/>
                                  </w:rPr>
                                  <w:t xml:space="preserve">Disciplinary Policy and Procedure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pt;margin-top:532.85pt;width:492pt;height:5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NhIwIAAEEEAAAOAAAAZHJzL2Uyb0RvYy54bWysU8Fu2zAMvQ/YPwi6L3aypO2MOEXWIsOA&#10;oi2QDD0rshQbkERNUmJnXz9KttOi22nYRaZJ6lF8fFzedlqRk3C+AVPS6SSnRBgOVWMOJf2x23y6&#10;ocQHZiqmwIiSnoWnt6uPH5atLcQMalCVcARBjC9aW9I6BFtkmee10MxPwAqDQQlOs4C/7pBVjrWI&#10;rlU2y/OrrAVXWQdceI/e+z5IVwlfSsHDk5ReBKJKim8L6XTp3MczWy1ZcXDM1g0fnsH+4RWaNQaL&#10;XqDuWWDk6Jo/oHTDHXiQYcJBZyBlw0XqAbuZ5u+62dbMitQLkuPthSb//2D54+nZkaYq6YISwzSO&#10;aCe6QL5CRxaRndb6ApO2FtNCh26c8uj36IxNd9Lp+MV2CMaR5/OF2wjG0Xk1m9/McwxxjF3P57Pr&#10;LxEme71tnQ/fBGgSjZI6nF2ilJ0efOhTx5RYzMCmUSrNTxnSYoXPizxduEQQXBmsEXvo3xqt0O27&#10;obE9VGfsy0GvC2/5psHiD8yHZ+ZQCPheFHd4wkMqwCIwWJTU4H79zR/zcT4YpaRFYZXU/zwyJyhR&#10;3w1OLqpwNNxo7EfDHPUdoFanuDaWJxMvuKBGUzrQL6j5dayCIWY41ippGM270Msbd4aL9TolodYs&#10;Cw9ma3mEjvRFKnfdC3N24DvgpB5hlBwr3tHe5/bEr48BZJNmEgntWRx4Rp2mqQ47FRfh7X/Ket38&#10;1W8AAAD//wMAUEsDBBQABgAIAAAAIQAh48Qp4gAAAA4BAAAPAAAAZHJzL2Rvd25yZXYueG1sTI/N&#10;TsMwEITvSLyDtUjcWtuVCCHEqRA/N6BQQIKbE5skIl5HtpOGt2c5wXFnRrPflNvFDWy2IfYeFci1&#10;AGax8abHVsHry90qBxaTRqMHj1bBt42wrY6PSl0Yf8BnO+9Ty6gEY6EVdCmNBeex6azTce1Hi+R9&#10;+uB0ojO03AR9oHI38I0QGXe6R/rQ6dFed7b52k9OwfAew30t0sd80z6kpx2f3m7lo1KnJ8vVJbBk&#10;l/QXhl98QoeKmGo/oYlsULCSMqMxiRyRnZ0Do0ye5STVJMl8cwG8Kvn/GdUPAAAA//8DAFBLAQIt&#10;ABQABgAIAAAAIQC2gziS/gAAAOEBAAATAAAAAAAAAAAAAAAAAAAAAABbQ29udGVudF9UeXBlc10u&#10;eG1sUEsBAi0AFAAGAAgAAAAhADj9If/WAAAAlAEAAAsAAAAAAAAAAAAAAAAALwEAAF9yZWxzLy5y&#10;ZWxzUEsBAi0AFAAGAAgAAAAhAOnuo2EjAgAAQQQAAA4AAAAAAAAAAAAAAAAALgIAAGRycy9lMm9E&#10;b2MueG1sUEsBAi0AFAAGAAgAAAAhACHjxCniAAAADgEAAA8AAAAAAAAAAAAAAAAAfQQAAGRycy9k&#10;b3ducmV2LnhtbFBLBQYAAAAABAAEAPMAAACMBQAAAAA=&#10;" filled="f" stroked="f" strokeweight=".5pt">
                    <v:textbox inset="0,0,0,0">
                      <w:txbxContent>
                        <w:p w14:paraId="63E85604" w14:textId="42CB9F13" w:rsidR="001D7F74" w:rsidRPr="00CC6068" w:rsidRDefault="00CC6068" w:rsidP="00E03F3A">
                          <w:pPr>
                            <w:spacing w:before="120" w:line="500" w:lineRule="exact"/>
                            <w:rPr>
                              <w:rFonts w:ascii="Moderat Light" w:hAnsi="Moderat Light"/>
                              <w:color w:val="FFFFFF" w:themeColor="background1"/>
                              <w:sz w:val="66"/>
                              <w:szCs w:val="48"/>
                            </w:rPr>
                          </w:pPr>
                          <w:r w:rsidRPr="00CC6068">
                            <w:rPr>
                              <w:rFonts w:ascii="Moderat Light" w:hAnsi="Moderat Light"/>
                              <w:color w:val="FFFFFF" w:themeColor="background1"/>
                              <w:sz w:val="66"/>
                              <w:szCs w:val="48"/>
                            </w:rPr>
                            <w:t xml:space="preserve">Disciplinary Policy and Procedure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sidRPr="00FE07B7">
            <w:rPr>
              <w:rFonts w:ascii="Moderat" w:hAnsi="Moderat"/>
              <w:noProof/>
              <w:color w:val="231F20"/>
              <w:sz w:val="20"/>
              <w:szCs w:val="20"/>
            </w:rPr>
            <mc:AlternateContent>
              <mc:Choice Requires="wps">
                <w:drawing>
                  <wp:anchor distT="0" distB="0" distL="114300" distR="114300" simplePos="0" relativeHeight="251659264"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sidRPr="00FE07B7">
            <w:rPr>
              <w:rFonts w:ascii="Moderat" w:eastAsia="Arial" w:hAnsi="Moderat" w:cs="Arial"/>
              <w:b/>
              <w:sz w:val="20"/>
              <w:szCs w:val="18"/>
            </w:rPr>
            <w:br w:type="page"/>
          </w:r>
        </w:p>
      </w:sdtContent>
    </w:sdt>
    <w:p w14:paraId="3FEDD935" w14:textId="77777777" w:rsidR="00866CAC" w:rsidRPr="00DD70A9" w:rsidRDefault="00866CAC" w:rsidP="002B0823">
      <w:pPr>
        <w:rPr>
          <w:rFonts w:ascii="Moderat" w:hAnsi="Moderat"/>
          <w:b/>
          <w:u w:val="single"/>
        </w:rPr>
      </w:pPr>
    </w:p>
    <w:p w14:paraId="379B0293" w14:textId="77777777" w:rsidR="00866CAC" w:rsidRPr="00DD70A9" w:rsidRDefault="00866CAC" w:rsidP="002B0823">
      <w:pPr>
        <w:rPr>
          <w:rFonts w:ascii="Moderat" w:hAnsi="Moderat"/>
          <w:b/>
          <w:u w:val="single"/>
        </w:rPr>
      </w:pPr>
    </w:p>
    <w:p w14:paraId="29B7874A" w14:textId="77777777" w:rsidR="00866CAC" w:rsidRPr="00DD70A9" w:rsidRDefault="00866CAC" w:rsidP="00866CAC">
      <w:pPr>
        <w:spacing w:after="207" w:line="267" w:lineRule="auto"/>
        <w:ind w:left="10" w:hanging="10"/>
        <w:jc w:val="center"/>
        <w:rPr>
          <w:rFonts w:ascii="Moderat" w:hAnsi="Moderat"/>
        </w:rPr>
      </w:pPr>
      <w:r w:rsidRPr="00DD70A9">
        <w:rPr>
          <w:rFonts w:ascii="Moderat" w:hAnsi="Moderat"/>
          <w:b/>
        </w:rPr>
        <w:t xml:space="preserve">In the St John Bosco Multi Academy, we are committed to offering quality Catholic education to the children, families and communities that we serve. Our purpose as a company is to ensure that our schools provide caring safe, distinctively Catholic environments within which every child can grow, learn and achieve. </w:t>
      </w:r>
    </w:p>
    <w:p w14:paraId="1ACC4674" w14:textId="77777777" w:rsidR="00866CAC" w:rsidRPr="00DD70A9" w:rsidRDefault="00866CAC" w:rsidP="002B0823">
      <w:pPr>
        <w:rPr>
          <w:rFonts w:ascii="Moderat" w:hAnsi="Moderat"/>
          <w:b/>
          <w:u w:val="single"/>
        </w:rPr>
      </w:pPr>
    </w:p>
    <w:p w14:paraId="7772CE91" w14:textId="77777777" w:rsidR="00866CAC" w:rsidRPr="00DD70A9" w:rsidRDefault="00CC6068" w:rsidP="002B0823">
      <w:pPr>
        <w:rPr>
          <w:rFonts w:ascii="Moderat" w:hAnsi="Moderat"/>
          <w:b/>
        </w:rPr>
      </w:pPr>
      <w:r w:rsidRPr="00DD70A9">
        <w:rPr>
          <w:rFonts w:ascii="Moderat" w:hAnsi="Moderat"/>
          <w:b/>
          <w:u w:val="single"/>
        </w:rPr>
        <w:t>Commitment to equality:</w:t>
      </w:r>
      <w:r w:rsidRPr="00DD70A9">
        <w:rPr>
          <w:rFonts w:ascii="Moderat" w:hAnsi="Moderat"/>
          <w:b/>
        </w:rPr>
        <w:t xml:space="preserve"> </w:t>
      </w:r>
    </w:p>
    <w:p w14:paraId="5CA49962" w14:textId="7660274B" w:rsidR="00866CAC" w:rsidRPr="00DD70A9" w:rsidRDefault="00866CAC" w:rsidP="002B0823">
      <w:pPr>
        <w:rPr>
          <w:rFonts w:ascii="Moderat" w:hAnsi="Moderat"/>
          <w:b/>
        </w:rPr>
      </w:pPr>
    </w:p>
    <w:p w14:paraId="71AB2A9E" w14:textId="005B3499" w:rsidR="00CC6068" w:rsidRPr="00DD70A9" w:rsidRDefault="00866CAC" w:rsidP="00866CAC">
      <w:pPr>
        <w:spacing w:after="206"/>
        <w:ind w:left="-15"/>
        <w:rPr>
          <w:rFonts w:ascii="Moderat" w:hAnsi="Moderat"/>
        </w:rPr>
      </w:pPr>
      <w:r w:rsidRPr="00DD70A9">
        <w:rPr>
          <w:rFonts w:ascii="Moderat" w:hAnsi="Moderat"/>
        </w:rPr>
        <w:t xml:space="preserve">We are committed to providing a positive working environment which is free from prejudice and unlawful discrimination and any form of harassment, bullying or victimisation.  We have developed a number of key policies to ensure that the principles of Catholic Social Teaching in relation to human dignity and dignity in work become embedded into every aspect of school life and these policies are reviewed regularly in this regard.     </w:t>
      </w:r>
    </w:p>
    <w:p w14:paraId="7A041469" w14:textId="77777777" w:rsidR="00CC6068" w:rsidRPr="00DD70A9" w:rsidRDefault="00CC6068" w:rsidP="00CC6068">
      <w:pPr>
        <w:rPr>
          <w:rFonts w:ascii="Moderat" w:hAnsi="Moderat"/>
          <w:lang w:val="en-US"/>
        </w:rPr>
      </w:pPr>
    </w:p>
    <w:p w14:paraId="70EF102B" w14:textId="77777777" w:rsidR="00CC6068" w:rsidRPr="00DD70A9" w:rsidRDefault="00CC6068" w:rsidP="00CC6068">
      <w:pPr>
        <w:rPr>
          <w:rFonts w:ascii="Moderat" w:hAnsi="Moderat"/>
          <w:b/>
          <w:lang w:val="en-US"/>
        </w:rPr>
      </w:pPr>
    </w:p>
    <w:p w14:paraId="17E885B0" w14:textId="7FC71779" w:rsidR="00CC6068" w:rsidRPr="00DD70A9" w:rsidRDefault="007B7EC8" w:rsidP="00CC6068">
      <w:pPr>
        <w:rPr>
          <w:rFonts w:ascii="Moderat" w:hAnsi="Moderat"/>
          <w:b/>
          <w:lang w:val="en-US"/>
        </w:rPr>
      </w:pPr>
      <w:r w:rsidRPr="00DD70A9">
        <w:rPr>
          <w:rFonts w:ascii="Moderat" w:hAnsi="Moderat"/>
          <w:b/>
          <w:color w:val="0070C0"/>
          <w:lang w:val="en-US"/>
        </w:rPr>
        <w:t>D</w:t>
      </w:r>
      <w:r w:rsidR="00850EBC" w:rsidRPr="00DD70A9">
        <w:rPr>
          <w:rFonts w:ascii="Moderat" w:hAnsi="Moderat"/>
          <w:b/>
          <w:color w:val="0070C0"/>
          <w:lang w:val="en-US"/>
        </w:rPr>
        <w:t xml:space="preserve">EFINITIONS </w:t>
      </w:r>
    </w:p>
    <w:p w14:paraId="1E6EE1FF" w14:textId="1EE0A77D" w:rsidR="00CC6068" w:rsidRPr="00DD70A9" w:rsidRDefault="00CC6068" w:rsidP="00CC6068">
      <w:pPr>
        <w:rPr>
          <w:rFonts w:ascii="Moderat" w:hAnsi="Moderat"/>
          <w:lang w:val="en-US"/>
        </w:rPr>
      </w:pPr>
    </w:p>
    <w:p w14:paraId="7DA119D5" w14:textId="77777777" w:rsidR="00CC6068" w:rsidRPr="00DD70A9" w:rsidRDefault="00CC6068" w:rsidP="00CC6068">
      <w:pPr>
        <w:rPr>
          <w:rFonts w:ascii="Moderat" w:hAnsi="Moderat"/>
        </w:rPr>
      </w:pPr>
      <w:r w:rsidRPr="00DD70A9">
        <w:rPr>
          <w:rFonts w:ascii="Moderat" w:hAnsi="Moderat"/>
        </w:rPr>
        <w:t xml:space="preserve">In this Disciplinary Policy and Procedure, unless the context otherwise requires, the following expressions shall have the following meanings: </w:t>
      </w:r>
    </w:p>
    <w:p w14:paraId="6064B925" w14:textId="77777777" w:rsidR="00CC6068" w:rsidRPr="00DD70A9" w:rsidRDefault="00CC6068" w:rsidP="00CC6068">
      <w:pPr>
        <w:rPr>
          <w:rFonts w:ascii="Moderat" w:hAnsi="Moderat"/>
        </w:rPr>
      </w:pPr>
    </w:p>
    <w:p w14:paraId="428D7E5E" w14:textId="4935A547" w:rsidR="00CC6068" w:rsidRPr="00DD70A9" w:rsidRDefault="00CC6068" w:rsidP="00DD70A9">
      <w:pPr>
        <w:pStyle w:val="ListParagraph"/>
        <w:numPr>
          <w:ilvl w:val="0"/>
          <w:numId w:val="11"/>
        </w:numPr>
        <w:rPr>
          <w:sz w:val="24"/>
          <w:szCs w:val="24"/>
        </w:rPr>
      </w:pPr>
      <w:r w:rsidRPr="00DD70A9">
        <w:rPr>
          <w:sz w:val="24"/>
          <w:szCs w:val="24"/>
        </w:rPr>
        <w:t xml:space="preserve">‘Academy’ means the academy named at the beginning of this Disciplinary Policy and Procedure and includes all sites upon which the Academy undertaking is, from time to time, being carried out. </w:t>
      </w:r>
    </w:p>
    <w:p w14:paraId="096DE28E" w14:textId="77777777" w:rsidR="00CC6068" w:rsidRPr="00DD70A9" w:rsidRDefault="00CC6068" w:rsidP="00DD70A9">
      <w:pPr>
        <w:pStyle w:val="ListParagraph"/>
        <w:numPr>
          <w:ilvl w:val="0"/>
          <w:numId w:val="11"/>
        </w:numPr>
        <w:rPr>
          <w:sz w:val="24"/>
          <w:szCs w:val="24"/>
        </w:rPr>
      </w:pPr>
      <w:r w:rsidRPr="00DD70A9">
        <w:rPr>
          <w:sz w:val="24"/>
          <w:szCs w:val="24"/>
        </w:rPr>
        <w:t xml:space="preserve">‘Academy Trust Company’ means the company responsible for the management of the Academy and, for all purposes, means the employer of staff at the Academy. </w:t>
      </w:r>
    </w:p>
    <w:p w14:paraId="5C07FE81" w14:textId="77777777" w:rsidR="00CC6068" w:rsidRPr="00DD70A9" w:rsidRDefault="00CC6068" w:rsidP="00DD70A9">
      <w:pPr>
        <w:pStyle w:val="ListParagraph"/>
        <w:numPr>
          <w:ilvl w:val="0"/>
          <w:numId w:val="11"/>
        </w:numPr>
        <w:rPr>
          <w:sz w:val="24"/>
          <w:szCs w:val="24"/>
        </w:rPr>
      </w:pPr>
      <w:r w:rsidRPr="00DD70A9">
        <w:rPr>
          <w:sz w:val="24"/>
          <w:szCs w:val="24"/>
        </w:rPr>
        <w:t>‘Board’ means the board of Directors of the Academy Trust Company.</w:t>
      </w:r>
    </w:p>
    <w:p w14:paraId="1D0D4855" w14:textId="77777777" w:rsidR="00CC6068" w:rsidRPr="00DD70A9" w:rsidRDefault="00CC6068" w:rsidP="00DD70A9">
      <w:pPr>
        <w:pStyle w:val="ListParagraph"/>
        <w:numPr>
          <w:ilvl w:val="0"/>
          <w:numId w:val="11"/>
        </w:numPr>
        <w:rPr>
          <w:sz w:val="24"/>
          <w:szCs w:val="24"/>
        </w:rPr>
      </w:pPr>
      <w:r w:rsidRPr="00DD70A9">
        <w:rPr>
          <w:sz w:val="24"/>
          <w:szCs w:val="24"/>
        </w:rPr>
        <w:t>‘Chair’ means the Chair of the Board as appointed from time to time.</w:t>
      </w:r>
    </w:p>
    <w:p w14:paraId="1B968648" w14:textId="6270D0F6" w:rsidR="00CC6068" w:rsidRPr="00DD70A9" w:rsidRDefault="00CC6068" w:rsidP="00DD70A9">
      <w:pPr>
        <w:pStyle w:val="ListParagraph"/>
        <w:numPr>
          <w:ilvl w:val="0"/>
          <w:numId w:val="11"/>
        </w:numPr>
        <w:rPr>
          <w:sz w:val="24"/>
          <w:szCs w:val="24"/>
        </w:rPr>
      </w:pPr>
      <w:r w:rsidRPr="00DD70A9">
        <w:rPr>
          <w:sz w:val="24"/>
          <w:szCs w:val="24"/>
        </w:rPr>
        <w:t>‘Clerk’ means the Clerk to the Board as appointed from time to time.</w:t>
      </w:r>
    </w:p>
    <w:p w14:paraId="526B8199" w14:textId="77777777" w:rsidR="00CC6068" w:rsidRPr="00DD70A9" w:rsidRDefault="00CC6068" w:rsidP="00DD70A9">
      <w:pPr>
        <w:pStyle w:val="ListParagraph"/>
        <w:numPr>
          <w:ilvl w:val="0"/>
          <w:numId w:val="11"/>
        </w:numPr>
        <w:rPr>
          <w:sz w:val="24"/>
          <w:szCs w:val="24"/>
        </w:rPr>
      </w:pPr>
      <w:r w:rsidRPr="00DD70A9">
        <w:rPr>
          <w:sz w:val="24"/>
          <w:szCs w:val="24"/>
        </w:rPr>
        <w:t>‘Companion’ means a willing work colleague not involved in the subject matter of the disciplinary proceedings against an employee under this Disciplinary Policy and Procedure, or a trade union official, an accredited representative of a trade union or other professional association of which the employee is a member, who should be available for the periods of time necessary to meet the timescales under this Disciplinary Policy and Procedure.</w:t>
      </w:r>
    </w:p>
    <w:p w14:paraId="70CC0BBD" w14:textId="77777777" w:rsidR="00CC6068" w:rsidRPr="00DD70A9" w:rsidRDefault="00CC6068" w:rsidP="00DD70A9">
      <w:pPr>
        <w:pStyle w:val="ListParagraph"/>
        <w:numPr>
          <w:ilvl w:val="0"/>
          <w:numId w:val="11"/>
        </w:numPr>
        <w:rPr>
          <w:sz w:val="24"/>
          <w:szCs w:val="24"/>
        </w:rPr>
      </w:pPr>
      <w:r w:rsidRPr="00DD70A9">
        <w:rPr>
          <w:sz w:val="24"/>
          <w:szCs w:val="24"/>
        </w:rPr>
        <w:t xml:space="preserve"> ‘Diocesan Schools Commission’ means the education service </w:t>
      </w:r>
      <w:r w:rsidRPr="00DD70A9">
        <w:rPr>
          <w:sz w:val="24"/>
          <w:szCs w:val="24"/>
        </w:rPr>
        <w:lastRenderedPageBreak/>
        <w:t>provided by the diocese in which the Academy is situated, which may also be known, or referred to, as the Diocesan Education Service.</w:t>
      </w:r>
    </w:p>
    <w:p w14:paraId="49B3B013" w14:textId="77777777" w:rsidR="00CC6068" w:rsidRPr="00DD70A9" w:rsidRDefault="00CC6068" w:rsidP="00DD70A9">
      <w:pPr>
        <w:pStyle w:val="ListParagraph"/>
        <w:numPr>
          <w:ilvl w:val="0"/>
          <w:numId w:val="11"/>
        </w:numPr>
        <w:rPr>
          <w:sz w:val="24"/>
          <w:szCs w:val="24"/>
        </w:rPr>
      </w:pPr>
      <w:r w:rsidRPr="00DD70A9">
        <w:rPr>
          <w:sz w:val="24"/>
          <w:szCs w:val="24"/>
        </w:rPr>
        <w:t>‘Directors’ means directors appointed to the Board from time to time.</w:t>
      </w:r>
    </w:p>
    <w:p w14:paraId="6BAB9A68" w14:textId="77777777" w:rsidR="00CC6068" w:rsidRPr="00DD70A9" w:rsidRDefault="00CC6068" w:rsidP="00DD70A9">
      <w:pPr>
        <w:pStyle w:val="ListParagraph"/>
        <w:numPr>
          <w:ilvl w:val="0"/>
          <w:numId w:val="11"/>
        </w:numPr>
        <w:rPr>
          <w:sz w:val="24"/>
          <w:szCs w:val="24"/>
        </w:rPr>
      </w:pPr>
      <w:r w:rsidRPr="00DD70A9">
        <w:rPr>
          <w:sz w:val="24"/>
          <w:szCs w:val="24"/>
        </w:rPr>
        <w:t>‘Governing Board’ means the body carrying out the employment functions of the Academy Trust Company in relation to the Academy and such term may include the Board and/or the Local Governing Body of the Academy.</w:t>
      </w:r>
    </w:p>
    <w:p w14:paraId="29DC31BD" w14:textId="77777777" w:rsidR="00CC6068" w:rsidRPr="00DD70A9" w:rsidRDefault="00CC6068" w:rsidP="00DD70A9">
      <w:pPr>
        <w:pStyle w:val="ListParagraph"/>
        <w:numPr>
          <w:ilvl w:val="0"/>
          <w:numId w:val="11"/>
        </w:numPr>
        <w:rPr>
          <w:sz w:val="24"/>
          <w:szCs w:val="24"/>
        </w:rPr>
      </w:pPr>
      <w:r w:rsidRPr="00DD70A9">
        <w:rPr>
          <w:sz w:val="24"/>
          <w:szCs w:val="24"/>
        </w:rPr>
        <w:t>‘Governors’ means (if appropriate to the context), the governors appointed and elected to the Local Governing Body, from time to time.</w:t>
      </w:r>
    </w:p>
    <w:p w14:paraId="1FA329A8" w14:textId="77777777" w:rsidR="00CC6068" w:rsidRPr="00DD70A9" w:rsidRDefault="00CC6068" w:rsidP="00DD70A9">
      <w:pPr>
        <w:pStyle w:val="ListParagraph"/>
        <w:numPr>
          <w:ilvl w:val="0"/>
          <w:numId w:val="11"/>
        </w:numPr>
        <w:rPr>
          <w:sz w:val="24"/>
          <w:szCs w:val="24"/>
        </w:rPr>
      </w:pPr>
      <w:r w:rsidRPr="00DD70A9">
        <w:rPr>
          <w:sz w:val="24"/>
          <w:szCs w:val="24"/>
        </w:rPr>
        <w:t>‘Headteacher’ means the most senior teacher in the Academy who is responsible for its management and administration. Such teacher may also be referred to as the Head of School or Principal.</w:t>
      </w:r>
    </w:p>
    <w:p w14:paraId="1DF0D1B6" w14:textId="77777777" w:rsidR="00CC6068" w:rsidRPr="00DD70A9" w:rsidRDefault="00CC6068" w:rsidP="00DD70A9">
      <w:pPr>
        <w:pStyle w:val="ListParagraph"/>
        <w:numPr>
          <w:ilvl w:val="0"/>
          <w:numId w:val="11"/>
        </w:numPr>
        <w:rPr>
          <w:sz w:val="24"/>
          <w:szCs w:val="24"/>
        </w:rPr>
      </w:pPr>
      <w:r w:rsidRPr="00DD70A9">
        <w:rPr>
          <w:sz w:val="24"/>
          <w:szCs w:val="24"/>
        </w:rPr>
        <w:t>‘Local Governing Body’ means (if appropriate to the context), the Governors appointed to carry out specified functions in relation to the Academy as delegated by the Academy Trust Company.</w:t>
      </w:r>
    </w:p>
    <w:p w14:paraId="36126001" w14:textId="77777777" w:rsidR="00CC6068" w:rsidRPr="00DD70A9" w:rsidRDefault="00CC6068" w:rsidP="00DD70A9">
      <w:pPr>
        <w:pStyle w:val="ListParagraph"/>
        <w:numPr>
          <w:ilvl w:val="0"/>
          <w:numId w:val="11"/>
        </w:numPr>
        <w:rPr>
          <w:sz w:val="24"/>
          <w:szCs w:val="24"/>
        </w:rPr>
      </w:pPr>
      <w:r w:rsidRPr="00DD70A9">
        <w:rPr>
          <w:sz w:val="24"/>
          <w:szCs w:val="24"/>
        </w:rPr>
        <w:t>‘Misconduct’ means any action or inaction which may contravene the provisions of the employee’s contract of employment, the rules laid down by the Academy Trust Company and/or any Professional Code of Conduct and Practice. In such cases the Disciplinary Policy and Procedure will apply and the Capability Policy and Procedure may also apply.</w:t>
      </w:r>
    </w:p>
    <w:p w14:paraId="418C9D43" w14:textId="77777777" w:rsidR="00CC6068" w:rsidRPr="00DD70A9" w:rsidRDefault="00CC6068" w:rsidP="00DD70A9">
      <w:pPr>
        <w:pStyle w:val="ListParagraph"/>
        <w:numPr>
          <w:ilvl w:val="0"/>
          <w:numId w:val="11"/>
        </w:numPr>
        <w:rPr>
          <w:sz w:val="24"/>
          <w:szCs w:val="24"/>
        </w:rPr>
      </w:pPr>
      <w:r w:rsidRPr="00DD70A9">
        <w:rPr>
          <w:sz w:val="24"/>
          <w:szCs w:val="24"/>
        </w:rPr>
        <w:t xml:space="preserve">‘Vice-Chair’ means the Vice-Chair of the Board as elected from time to time. </w:t>
      </w:r>
    </w:p>
    <w:p w14:paraId="4F498C86" w14:textId="68F16FD7" w:rsidR="00CC6068" w:rsidRPr="00DD70A9" w:rsidRDefault="00CC6068" w:rsidP="00DD70A9">
      <w:pPr>
        <w:pStyle w:val="ListParagraph"/>
        <w:numPr>
          <w:ilvl w:val="0"/>
          <w:numId w:val="11"/>
        </w:numPr>
        <w:rPr>
          <w:sz w:val="24"/>
          <w:szCs w:val="24"/>
        </w:rPr>
      </w:pPr>
      <w:r w:rsidRPr="00DD70A9">
        <w:rPr>
          <w:sz w:val="24"/>
          <w:szCs w:val="24"/>
        </w:rPr>
        <w:t>‘Working Day’ means any day on which you would ordinarily work if you were a full-time employee. In other words, ‘Working Day’ will apply differently to teaching and non-teaching staff. However, part-time and full-time staff will not be treated differently for the purposes of implementing this Disciplinary Policy and Procedure.</w:t>
      </w:r>
    </w:p>
    <w:p w14:paraId="635F6FEC" w14:textId="6CE4A9E2" w:rsidR="00850EBC" w:rsidRPr="00DD70A9" w:rsidRDefault="00850EBC" w:rsidP="00850EBC">
      <w:pPr>
        <w:rPr>
          <w:rFonts w:ascii="Moderat" w:hAnsi="Moderat"/>
          <w:b/>
          <w:color w:val="0070C0"/>
        </w:rPr>
      </w:pPr>
      <w:r w:rsidRPr="00DD70A9">
        <w:rPr>
          <w:rFonts w:ascii="Moderat" w:hAnsi="Moderat"/>
          <w:b/>
          <w:color w:val="0070C0"/>
        </w:rPr>
        <w:t>1. SCOPE</w:t>
      </w:r>
    </w:p>
    <w:p w14:paraId="5F55A1CD" w14:textId="77777777" w:rsidR="00850EBC" w:rsidRPr="00DD70A9" w:rsidRDefault="00850EBC" w:rsidP="00850EBC">
      <w:pPr>
        <w:rPr>
          <w:rFonts w:ascii="Moderat" w:hAnsi="Moderat"/>
        </w:rPr>
      </w:pPr>
      <w:r w:rsidRPr="00DD70A9">
        <w:rPr>
          <w:rFonts w:ascii="Moderat" w:hAnsi="Moderat"/>
        </w:rPr>
        <w:t xml:space="preserve"> </w:t>
      </w:r>
    </w:p>
    <w:p w14:paraId="44449BE3" w14:textId="77777777" w:rsidR="00ED0685" w:rsidRPr="00DD70A9" w:rsidRDefault="00ED0685" w:rsidP="00DD70A9">
      <w:pPr>
        <w:rPr>
          <w:rFonts w:ascii="Moderat" w:hAnsi="Moderat"/>
        </w:rPr>
      </w:pPr>
      <w:r w:rsidRPr="00DD70A9">
        <w:rPr>
          <w:rFonts w:ascii="Moderat" w:eastAsia="Arial" w:hAnsi="Moderat" w:cs="Arial"/>
        </w:rPr>
        <w:t xml:space="preserve">1.1 </w:t>
      </w:r>
      <w:r w:rsidRPr="00DD70A9">
        <w:rPr>
          <w:rFonts w:ascii="Moderat" w:hAnsi="Moderat"/>
        </w:rPr>
        <w:t xml:space="preserve">This Disciplinary Policy and Procedure applies to you if you are an employee or worker at the Academy (hereinafter referred to as an “employee” or “you”). </w:t>
      </w:r>
    </w:p>
    <w:p w14:paraId="171D1F25"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53409373" w14:textId="77777777" w:rsidR="00ED0685" w:rsidRPr="00DD70A9" w:rsidRDefault="00ED0685" w:rsidP="00DD70A9">
      <w:pPr>
        <w:rPr>
          <w:rFonts w:ascii="Moderat" w:hAnsi="Moderat"/>
        </w:rPr>
      </w:pPr>
      <w:r w:rsidRPr="00DD70A9">
        <w:rPr>
          <w:rFonts w:ascii="Moderat" w:eastAsia="Arial" w:hAnsi="Moderat" w:cs="Arial"/>
        </w:rPr>
        <w:t xml:space="preserve">1.2 </w:t>
      </w:r>
      <w:r w:rsidRPr="00DD70A9">
        <w:rPr>
          <w:rFonts w:ascii="Moderat" w:hAnsi="Moderat"/>
        </w:rPr>
        <w:t xml:space="preserve">The purpose of this policy is to provide a structure to address any issues or concerns that the Academy Trust Company may have relating to an employee’s conduct.  </w:t>
      </w:r>
    </w:p>
    <w:p w14:paraId="6F6587C7"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2516D7CD" w14:textId="77777777" w:rsidR="00ED0685" w:rsidRPr="00DD70A9" w:rsidRDefault="00ED0685" w:rsidP="00DD70A9">
      <w:pPr>
        <w:rPr>
          <w:rFonts w:ascii="Moderat" w:hAnsi="Moderat"/>
        </w:rPr>
      </w:pPr>
      <w:r w:rsidRPr="00DD70A9">
        <w:rPr>
          <w:rFonts w:ascii="Moderat" w:eastAsia="Arial" w:hAnsi="Moderat" w:cs="Arial"/>
        </w:rPr>
        <w:t xml:space="preserve">1.3 </w:t>
      </w:r>
      <w:r w:rsidRPr="00DD70A9">
        <w:rPr>
          <w:rFonts w:ascii="Moderat" w:hAnsi="Moderat"/>
        </w:rPr>
        <w:t xml:space="preserve">An employee is entitled to have access, by arrangement, to their personnel file and to request the deletion of time-expired records in line with the </w:t>
      </w:r>
      <w:r w:rsidRPr="00DD70A9">
        <w:rPr>
          <w:rFonts w:ascii="Moderat" w:hAnsi="Moderat"/>
        </w:rPr>
        <w:lastRenderedPageBreak/>
        <w:t xml:space="preserve">provisions of the General Data Protection Regulation (GDPR) and the Data Protection Act 2018. </w:t>
      </w:r>
    </w:p>
    <w:p w14:paraId="7861ACB6"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562BA8C5" w14:textId="77777777" w:rsidR="00ED0685" w:rsidRPr="00DD70A9" w:rsidRDefault="00ED0685" w:rsidP="00ED0685">
      <w:pPr>
        <w:tabs>
          <w:tab w:val="center" w:pos="4503"/>
        </w:tabs>
        <w:ind w:left="-15"/>
        <w:rPr>
          <w:rFonts w:ascii="Moderat" w:hAnsi="Moderat"/>
        </w:rPr>
      </w:pPr>
      <w:r w:rsidRPr="00DD70A9">
        <w:rPr>
          <w:rFonts w:ascii="Moderat" w:eastAsia="Arial" w:hAnsi="Moderat" w:cs="Arial"/>
        </w:rPr>
        <w:t xml:space="preserve">1.4 </w:t>
      </w:r>
      <w:r w:rsidRPr="00DD70A9">
        <w:rPr>
          <w:rFonts w:ascii="Moderat" w:eastAsia="Arial" w:hAnsi="Moderat" w:cs="Arial"/>
        </w:rPr>
        <w:tab/>
      </w:r>
      <w:r w:rsidRPr="00DD70A9">
        <w:rPr>
          <w:rFonts w:ascii="Moderat" w:hAnsi="Moderat"/>
        </w:rPr>
        <w:t xml:space="preserve">The Academy Trust Company delegates its authority in the manner set out in this policy. </w:t>
      </w:r>
    </w:p>
    <w:p w14:paraId="63F661B6" w14:textId="77777777" w:rsidR="00ED0685" w:rsidRPr="00DD70A9" w:rsidRDefault="00ED0685" w:rsidP="00ED0685">
      <w:pPr>
        <w:spacing w:line="259" w:lineRule="auto"/>
        <w:ind w:left="566"/>
        <w:rPr>
          <w:rFonts w:ascii="Moderat" w:hAnsi="Moderat"/>
        </w:rPr>
      </w:pPr>
      <w:r w:rsidRPr="00DD70A9">
        <w:rPr>
          <w:rFonts w:ascii="Moderat" w:hAnsi="Moderat"/>
        </w:rPr>
        <w:t xml:space="preserve"> </w:t>
      </w:r>
    </w:p>
    <w:p w14:paraId="7E0F5C47" w14:textId="77777777" w:rsidR="00ED0685" w:rsidRPr="00DD70A9" w:rsidRDefault="00ED0685" w:rsidP="00DD70A9">
      <w:pPr>
        <w:rPr>
          <w:rFonts w:ascii="Moderat" w:hAnsi="Moderat"/>
        </w:rPr>
      </w:pPr>
      <w:r w:rsidRPr="00DD70A9">
        <w:rPr>
          <w:rFonts w:ascii="Moderat" w:eastAsia="Arial" w:hAnsi="Moderat" w:cs="Arial"/>
        </w:rPr>
        <w:t xml:space="preserve">1.5 </w:t>
      </w:r>
      <w:r w:rsidRPr="00DD70A9">
        <w:rPr>
          <w:rFonts w:ascii="Moderat" w:hAnsi="Moderat"/>
        </w:rPr>
        <w:t xml:space="preserve">There may be some occasions where an employee’s lack of capability could also be described as lack of competence. This Disciplinary Policy and Procedure and the Academy Trust Company’s Capability Policy and Procedure may be used concurrently whilst the Academy Trust Company endeavours to ascertain if the employee’s lack of capability is due to Misconduct, (for example, where the employee is capable of reaching the required standard but has taken active steps not to do so), or lack of competence. </w:t>
      </w:r>
    </w:p>
    <w:p w14:paraId="2E5415D7" w14:textId="77777777" w:rsidR="00ED0685" w:rsidRPr="00DD70A9" w:rsidRDefault="00ED0685" w:rsidP="00DD70A9">
      <w:pPr>
        <w:spacing w:after="43" w:line="259" w:lineRule="auto"/>
        <w:rPr>
          <w:rFonts w:ascii="Moderat" w:hAnsi="Moderat"/>
        </w:rPr>
      </w:pPr>
      <w:r w:rsidRPr="00DD70A9">
        <w:rPr>
          <w:rFonts w:ascii="Moderat" w:hAnsi="Moderat"/>
        </w:rPr>
        <w:t xml:space="preserve"> </w:t>
      </w:r>
    </w:p>
    <w:p w14:paraId="6AD6B14B" w14:textId="77777777" w:rsidR="00ED0685" w:rsidRPr="00DD70A9" w:rsidRDefault="00ED0685" w:rsidP="00DD70A9">
      <w:pPr>
        <w:rPr>
          <w:rFonts w:ascii="Moderat" w:hAnsi="Moderat"/>
        </w:rPr>
      </w:pPr>
      <w:r w:rsidRPr="00DD70A9">
        <w:rPr>
          <w:rFonts w:ascii="Moderat" w:eastAsia="Arial" w:hAnsi="Moderat" w:cs="Arial"/>
        </w:rPr>
        <w:t xml:space="preserve">1.6 </w:t>
      </w:r>
      <w:r w:rsidRPr="00DD70A9">
        <w:rPr>
          <w:rFonts w:ascii="Moderat" w:hAnsi="Moderat"/>
        </w:rPr>
        <w:t xml:space="preserve">There may be occasions where an employee’s conduct could relate to their health. This Disciplinary Policy and Procedure may be used concurrently with the Academy Trust Company’s Sickness Absence Policy and Procedure. In particular, if an employee is absent from work on sick leave following this Disciplinary Policy and Procedure being invoked, the Academy Trust Company may use its Sickness Absence Policy and Procedure if it is appropriate in the specific circumstances.  The process of managing unsatisfactory behaviour using this Disciplinary Policy and Procedure will not necessarily cease where the employee is absent on the grounds of illness.   </w:t>
      </w:r>
    </w:p>
    <w:p w14:paraId="495C826E"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7D049D49" w14:textId="77777777" w:rsidR="00ED0685" w:rsidRPr="00DD70A9" w:rsidRDefault="00ED0685" w:rsidP="00DD70A9">
      <w:pPr>
        <w:rPr>
          <w:rFonts w:ascii="Moderat" w:hAnsi="Moderat"/>
        </w:rPr>
      </w:pPr>
      <w:r w:rsidRPr="00DD70A9">
        <w:rPr>
          <w:rFonts w:ascii="Moderat" w:eastAsia="Arial" w:hAnsi="Moderat" w:cs="Arial"/>
        </w:rPr>
        <w:t xml:space="preserve">1.7 </w:t>
      </w:r>
      <w:r w:rsidRPr="00DD70A9">
        <w:rPr>
          <w:rFonts w:ascii="Moderat" w:hAnsi="Moderat"/>
        </w:rPr>
        <w:t xml:space="preserve">Subject to Paragraphs 1.5(a) and (b) of the Academy Trust Company’s Grievance Resolution Policy and Procedure, there may be occasions when an employee brings a grievance pursuant to the Academy Trust Company’s Grievance Resolution Policy and Procedure in connection with actions taken under this Disciplinary Policy and Procedure. This shall not lead to any automatic delay or pause in the conduct of any matters under this Disciplinary Policy and Procedure.  In such circumstances, the employee and the Headteacher, or in the case where the disciplinary matter relates to the Headteacher, the Chair, will meet to discuss whether or not the Disciplinary Policy and Procedure should be suspended whilst the grievance is dealt with.  The final decision as to whether or not to suspend the Disciplinary Policy and Procedure in such circumstances will be taken by the Headteacher or the Chair (as appropriate) and their decision shall be final. </w:t>
      </w:r>
    </w:p>
    <w:p w14:paraId="3512E5DE"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3109424D" w14:textId="77777777" w:rsidR="00ED0685" w:rsidRPr="00DD70A9" w:rsidRDefault="00ED0685" w:rsidP="00DD70A9">
      <w:pPr>
        <w:rPr>
          <w:rFonts w:ascii="Moderat" w:hAnsi="Moderat"/>
        </w:rPr>
      </w:pPr>
      <w:r w:rsidRPr="00DD70A9">
        <w:rPr>
          <w:rFonts w:ascii="Moderat" w:eastAsia="Arial" w:hAnsi="Moderat" w:cs="Arial"/>
        </w:rPr>
        <w:t xml:space="preserve">1.8 </w:t>
      </w:r>
      <w:r w:rsidRPr="00DD70A9">
        <w:rPr>
          <w:rFonts w:ascii="Moderat" w:hAnsi="Moderat"/>
        </w:rPr>
        <w:t xml:space="preserve">There may be occasions where this procedure needs to be modified, for example to comply with the requirements of the Academy Trust Company’s Child Protection and Safeguarding Policies, for example, by allowing the Local Authority Designated Officer to offer advice to the Board at appropriate stages or where an employee has a disability which means that reasonable adjustments </w:t>
      </w:r>
      <w:r w:rsidRPr="00DD70A9">
        <w:rPr>
          <w:rFonts w:ascii="Moderat" w:hAnsi="Moderat"/>
        </w:rPr>
        <w:lastRenderedPageBreak/>
        <w:t xml:space="preserve">need to be made to this procedure.  Where the Academy Trust Company’s Child Protection and Safeguarding Policies are invoked, this Disciplinary Policy and Procedure may be suspended until such time as the Academy Trust Company determines, in its sole discretion, that it is appropriate to resume it. </w:t>
      </w:r>
    </w:p>
    <w:p w14:paraId="4B4156D8"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24AD7243" w14:textId="77777777" w:rsidR="00ED0685" w:rsidRPr="00DD70A9" w:rsidRDefault="00ED0685" w:rsidP="00DD70A9">
      <w:pPr>
        <w:rPr>
          <w:rFonts w:ascii="Moderat" w:hAnsi="Moderat"/>
        </w:rPr>
      </w:pPr>
      <w:r w:rsidRPr="00DD70A9">
        <w:rPr>
          <w:rFonts w:ascii="Moderat" w:eastAsia="Arial" w:hAnsi="Moderat" w:cs="Arial"/>
        </w:rPr>
        <w:t xml:space="preserve">1.9 </w:t>
      </w:r>
      <w:r w:rsidRPr="00DD70A9">
        <w:rPr>
          <w:rFonts w:ascii="Moderat" w:hAnsi="Moderat"/>
        </w:rPr>
        <w:t xml:space="preserve">The Academy Trust Company is committed to ensuring respect, objectivity, belief in the dignity of the individual, consistency of treatment and fairness in the operation of this Disciplinary Policy and Procedure.  This commitment extends to promoting equality of opportunity and eliminating unlawful discrimination throughout the Academy community which includes all of the academies in the Academy Trust Company’s group.   </w:t>
      </w:r>
    </w:p>
    <w:p w14:paraId="2D054D5B" w14:textId="77777777" w:rsidR="00ED0685" w:rsidRPr="00DD70A9" w:rsidRDefault="00ED0685" w:rsidP="00ED0685">
      <w:pPr>
        <w:spacing w:after="242" w:line="259" w:lineRule="auto"/>
        <w:ind w:left="720"/>
        <w:rPr>
          <w:rFonts w:ascii="Moderat" w:hAnsi="Moderat"/>
        </w:rPr>
      </w:pPr>
      <w:r w:rsidRPr="00DD70A9">
        <w:rPr>
          <w:rFonts w:ascii="Moderat" w:hAnsi="Moderat"/>
        </w:rPr>
        <w:t xml:space="preserve"> </w:t>
      </w:r>
    </w:p>
    <w:p w14:paraId="3F756DCE" w14:textId="77777777" w:rsidR="00ED0685" w:rsidRPr="00DD70A9" w:rsidRDefault="00ED0685" w:rsidP="00DD70A9">
      <w:pPr>
        <w:rPr>
          <w:rFonts w:ascii="Moderat" w:hAnsi="Moderat"/>
        </w:rPr>
      </w:pPr>
      <w:r w:rsidRPr="00DD70A9">
        <w:rPr>
          <w:rFonts w:ascii="Moderat" w:eastAsia="Arial" w:hAnsi="Moderat" w:cs="Arial"/>
        </w:rPr>
        <w:t xml:space="preserve">1.10 </w:t>
      </w:r>
      <w:r w:rsidRPr="00DD70A9">
        <w:rPr>
          <w:rFonts w:ascii="Moderat" w:hAnsi="Moderat"/>
        </w:rPr>
        <w:t xml:space="preserve">This Disciplinary Policy and Procedure offers opportunities to ensure justice for teachers, support staff and pupils alike and has the potential for the expression of Christian qualities such as honesty, self-knowledge, respect for others and their gifts, recognition of the needs and achievements of others, challenge of self and others, personal growth and openness.    </w:t>
      </w:r>
    </w:p>
    <w:p w14:paraId="17025832" w14:textId="77777777" w:rsidR="00ED0685" w:rsidRPr="00DD70A9" w:rsidRDefault="00ED0685" w:rsidP="00ED0685">
      <w:pPr>
        <w:spacing w:after="40" w:line="259" w:lineRule="auto"/>
        <w:ind w:left="566"/>
        <w:rPr>
          <w:rFonts w:ascii="Moderat" w:hAnsi="Moderat"/>
        </w:rPr>
      </w:pPr>
      <w:r w:rsidRPr="00DD70A9">
        <w:rPr>
          <w:rFonts w:ascii="Moderat" w:hAnsi="Moderat"/>
        </w:rPr>
        <w:t xml:space="preserve"> </w:t>
      </w:r>
    </w:p>
    <w:p w14:paraId="4FFE4044" w14:textId="77777777" w:rsidR="00ED0685" w:rsidRPr="00DD70A9" w:rsidRDefault="00ED0685" w:rsidP="00DD70A9">
      <w:pPr>
        <w:rPr>
          <w:rFonts w:ascii="Moderat" w:hAnsi="Moderat"/>
        </w:rPr>
      </w:pPr>
      <w:r w:rsidRPr="00DD70A9">
        <w:rPr>
          <w:rFonts w:ascii="Moderat" w:eastAsia="Arial" w:hAnsi="Moderat" w:cs="Arial"/>
        </w:rPr>
        <w:t xml:space="preserve">1.11 </w:t>
      </w:r>
      <w:r w:rsidRPr="00DD70A9">
        <w:rPr>
          <w:rFonts w:ascii="Moderat" w:hAnsi="Moderat"/>
        </w:rPr>
        <w:t xml:space="preserve">The Academy Trust Company’s Appraisal Policy and Procedure and Capability Policy and Procedure do not form part of this Disciplinary Policy and Procedure  but relevant information from the appraisal and/or capability process, including Appraisal Reports, may be taken into account in relation to the operation of this Disciplinary Policy and Procedure. </w:t>
      </w:r>
    </w:p>
    <w:p w14:paraId="67F46331"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258E3D9F" w14:textId="77777777" w:rsidR="00ED0685" w:rsidRPr="00DD70A9" w:rsidRDefault="00ED0685" w:rsidP="00DD70A9">
      <w:pPr>
        <w:rPr>
          <w:rFonts w:ascii="Moderat" w:hAnsi="Moderat"/>
        </w:rPr>
      </w:pPr>
      <w:r w:rsidRPr="00DD70A9">
        <w:rPr>
          <w:rFonts w:ascii="Moderat" w:eastAsia="Arial" w:hAnsi="Moderat" w:cs="Arial"/>
        </w:rPr>
        <w:t xml:space="preserve">1.12 </w:t>
      </w:r>
      <w:r w:rsidRPr="00DD70A9">
        <w:rPr>
          <w:rFonts w:ascii="Moderat" w:hAnsi="Moderat"/>
        </w:rPr>
        <w:t xml:space="preserve">The management of disciplinary issues and related investigations will be treated in confidence as far as possible by all parties involved at all stages of this Disciplinary Policy and Procedure. </w:t>
      </w:r>
    </w:p>
    <w:p w14:paraId="5CDEC90A"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69D35B06" w14:textId="77777777" w:rsidR="00ED0685" w:rsidRPr="00DD70A9" w:rsidRDefault="00ED0685" w:rsidP="00DD70A9">
      <w:pPr>
        <w:rPr>
          <w:rFonts w:ascii="Moderat" w:hAnsi="Moderat"/>
        </w:rPr>
      </w:pPr>
      <w:r w:rsidRPr="00DD70A9">
        <w:rPr>
          <w:rFonts w:ascii="Moderat" w:eastAsia="Arial" w:hAnsi="Moderat" w:cs="Arial"/>
        </w:rPr>
        <w:t xml:space="preserve">1.13 </w:t>
      </w:r>
      <w:r w:rsidRPr="00DD70A9">
        <w:rPr>
          <w:rFonts w:ascii="Moderat" w:hAnsi="Moderat"/>
        </w:rPr>
        <w:t xml:space="preserve">The Academy Trust Company will maintain records of all interviews and reviews which take place under this Disciplinary Policy and Procedure for a period of up to 12 months or longer where necessary and where there is an applicable lawful basis under the GDPR for extending the retention period. All data and evidence collected is to be shared between all the relevant parties, including the employee, where there is an applicable lawful basis under the provisions of the GDPR.  </w:t>
      </w:r>
    </w:p>
    <w:p w14:paraId="6C57DF93" w14:textId="77777777" w:rsidR="00ED0685" w:rsidRPr="00DD70A9" w:rsidRDefault="00ED0685" w:rsidP="00ED0685">
      <w:pPr>
        <w:spacing w:after="50" w:line="259" w:lineRule="auto"/>
        <w:ind w:left="566"/>
        <w:rPr>
          <w:rFonts w:ascii="Moderat" w:hAnsi="Moderat"/>
        </w:rPr>
      </w:pPr>
      <w:r w:rsidRPr="00DD70A9">
        <w:rPr>
          <w:rFonts w:ascii="Moderat" w:hAnsi="Moderat"/>
        </w:rPr>
        <w:t xml:space="preserve"> </w:t>
      </w:r>
    </w:p>
    <w:p w14:paraId="63433300" w14:textId="1B73EC11" w:rsidR="00DF0A6F" w:rsidRDefault="00DF0A6F" w:rsidP="00850EBC">
      <w:pPr>
        <w:tabs>
          <w:tab w:val="left" w:pos="5250"/>
        </w:tabs>
        <w:rPr>
          <w:rFonts w:ascii="Moderat" w:hAnsi="Moderat"/>
        </w:rPr>
      </w:pPr>
    </w:p>
    <w:p w14:paraId="493406BE" w14:textId="6BF37432" w:rsidR="0092452F" w:rsidRDefault="0092452F" w:rsidP="00850EBC">
      <w:pPr>
        <w:tabs>
          <w:tab w:val="left" w:pos="5250"/>
        </w:tabs>
        <w:rPr>
          <w:rFonts w:ascii="Moderat" w:hAnsi="Moderat"/>
        </w:rPr>
      </w:pPr>
    </w:p>
    <w:p w14:paraId="75BDA5CF" w14:textId="078EFBF3" w:rsidR="0092452F" w:rsidRDefault="0092452F" w:rsidP="00850EBC">
      <w:pPr>
        <w:tabs>
          <w:tab w:val="left" w:pos="5250"/>
        </w:tabs>
        <w:rPr>
          <w:rFonts w:ascii="Moderat" w:hAnsi="Moderat"/>
        </w:rPr>
      </w:pPr>
    </w:p>
    <w:p w14:paraId="13645599" w14:textId="77777777" w:rsidR="0092452F" w:rsidRPr="00DD70A9" w:rsidRDefault="0092452F" w:rsidP="00850EBC">
      <w:pPr>
        <w:tabs>
          <w:tab w:val="left" w:pos="5250"/>
        </w:tabs>
        <w:rPr>
          <w:rFonts w:ascii="Moderat" w:hAnsi="Moderat"/>
        </w:rPr>
      </w:pPr>
    </w:p>
    <w:p w14:paraId="1984FF72" w14:textId="620A75C8" w:rsidR="00850EBC" w:rsidRPr="00DD70A9" w:rsidRDefault="00850EBC" w:rsidP="00850EBC">
      <w:pPr>
        <w:pStyle w:val="Heading1"/>
        <w:numPr>
          <w:ilvl w:val="0"/>
          <w:numId w:val="0"/>
        </w:numPr>
        <w:tabs>
          <w:tab w:val="center" w:pos="2181"/>
        </w:tabs>
        <w:ind w:left="454" w:hanging="454"/>
        <w:rPr>
          <w:szCs w:val="24"/>
        </w:rPr>
      </w:pPr>
      <w:r w:rsidRPr="00DD70A9">
        <w:rPr>
          <w:szCs w:val="24"/>
        </w:rPr>
        <w:lastRenderedPageBreak/>
        <w:t xml:space="preserve">2. INFORMAL ADVICE AND GUIDANCE </w:t>
      </w:r>
    </w:p>
    <w:p w14:paraId="6403E92A" w14:textId="6EDBE4F4" w:rsidR="00ED0685" w:rsidRPr="00DD70A9" w:rsidRDefault="00ED0685" w:rsidP="00ED0685">
      <w:pPr>
        <w:spacing w:after="43" w:line="259" w:lineRule="auto"/>
        <w:rPr>
          <w:rFonts w:ascii="Moderat" w:hAnsi="Moderat"/>
        </w:rPr>
      </w:pPr>
    </w:p>
    <w:p w14:paraId="0514E96C" w14:textId="77777777" w:rsidR="00ED0685" w:rsidRPr="00DD70A9" w:rsidRDefault="00ED0685" w:rsidP="00DD70A9">
      <w:pPr>
        <w:rPr>
          <w:rFonts w:ascii="Moderat" w:hAnsi="Moderat"/>
        </w:rPr>
      </w:pPr>
      <w:r w:rsidRPr="00DD70A9">
        <w:rPr>
          <w:rFonts w:ascii="Moderat" w:eastAsia="Arial" w:hAnsi="Moderat" w:cs="Arial"/>
        </w:rPr>
        <w:t xml:space="preserve">2.1 </w:t>
      </w:r>
      <w:r w:rsidRPr="00DD70A9">
        <w:rPr>
          <w:rFonts w:ascii="Moderat" w:hAnsi="Moderat"/>
        </w:rPr>
        <w:t xml:space="preserve">Sometimes potential disciplinary issues can be resolved informally in the workplace.  This involves drawing the employee’s attention to the perceived unsatisfactory conduct, discussing the situation and agreeing an appropriate way forward including any improvement required. </w:t>
      </w:r>
    </w:p>
    <w:p w14:paraId="0E4B7CB3"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00FB95CE" w14:textId="77777777" w:rsidR="00ED0685" w:rsidRPr="00DD70A9" w:rsidRDefault="00ED0685" w:rsidP="00DD70A9">
      <w:pPr>
        <w:rPr>
          <w:rFonts w:ascii="Moderat" w:hAnsi="Moderat"/>
        </w:rPr>
      </w:pPr>
      <w:r w:rsidRPr="00DD70A9">
        <w:rPr>
          <w:rFonts w:ascii="Moderat" w:eastAsia="Arial" w:hAnsi="Moderat" w:cs="Arial"/>
        </w:rPr>
        <w:t xml:space="preserve">2.2 </w:t>
      </w:r>
      <w:r w:rsidRPr="00DD70A9">
        <w:rPr>
          <w:rFonts w:ascii="Moderat" w:hAnsi="Moderat"/>
        </w:rPr>
        <w:t xml:space="preserve">Your line manager may give you informal advice and guidance at any time about any conduct falling short of the standard expected and in many cases the right word at the right time and in the right way may be all that is needed.  Where appropriate, support will be provided by your line manager.  </w:t>
      </w:r>
    </w:p>
    <w:p w14:paraId="10B0D998" w14:textId="77777777" w:rsidR="00DD70A9" w:rsidRPr="00DD70A9" w:rsidRDefault="00DD70A9" w:rsidP="00DD70A9">
      <w:pPr>
        <w:rPr>
          <w:rFonts w:ascii="Moderat" w:eastAsia="Arial" w:hAnsi="Moderat" w:cs="Arial"/>
        </w:rPr>
      </w:pPr>
    </w:p>
    <w:p w14:paraId="4EAEAAD8" w14:textId="04497241" w:rsidR="00ED0685" w:rsidRPr="00DD70A9" w:rsidRDefault="00ED0685" w:rsidP="00DD70A9">
      <w:pPr>
        <w:rPr>
          <w:rFonts w:ascii="Moderat" w:hAnsi="Moderat"/>
        </w:rPr>
      </w:pPr>
      <w:r w:rsidRPr="00DD70A9">
        <w:rPr>
          <w:rFonts w:ascii="Moderat" w:eastAsia="Arial" w:hAnsi="Moderat" w:cs="Arial"/>
        </w:rPr>
        <w:t xml:space="preserve">2.3 </w:t>
      </w:r>
      <w:r w:rsidRPr="00DD70A9">
        <w:rPr>
          <w:rFonts w:ascii="Moderat" w:hAnsi="Moderat"/>
        </w:rPr>
        <w:t xml:space="preserve">Informal advice and guidance may be provided verbally or in writing but will always be noted in writing on your personnel records.  Where informal advice and guidance is provided verbally and noted on your personnel records you will be provided with a copy of the note.  The provision of informal advice and guidance may be referred to at a later stage to evidence that an informal approach was attempted and to demonstrate the success or failure of such an approach.  Except in exceptional circumstances, records of the provision of informal advice and guidance will not be kept on record for longer than 6 months.  The provision of informal advice and guidance is not a disciplinary sanction.  Employees have the right to have their response to any informal advice and guidance provided, recorded in writing on their personnel records.  </w:t>
      </w:r>
    </w:p>
    <w:p w14:paraId="1DDD045A" w14:textId="77777777" w:rsidR="00ED0685" w:rsidRPr="00DD70A9" w:rsidRDefault="00ED0685" w:rsidP="00ED0685">
      <w:pPr>
        <w:spacing w:line="259" w:lineRule="auto"/>
        <w:ind w:left="566"/>
        <w:rPr>
          <w:rFonts w:ascii="Moderat" w:hAnsi="Moderat"/>
        </w:rPr>
      </w:pPr>
      <w:r w:rsidRPr="00DD70A9">
        <w:rPr>
          <w:rFonts w:ascii="Moderat" w:hAnsi="Moderat"/>
        </w:rPr>
        <w:t xml:space="preserve"> </w:t>
      </w:r>
    </w:p>
    <w:p w14:paraId="42FCB481" w14:textId="77777777" w:rsidR="00ED0685" w:rsidRPr="00DD70A9" w:rsidRDefault="00ED0685" w:rsidP="00DD70A9">
      <w:pPr>
        <w:rPr>
          <w:rFonts w:ascii="Moderat" w:hAnsi="Moderat"/>
        </w:rPr>
      </w:pPr>
      <w:r w:rsidRPr="00DD70A9">
        <w:rPr>
          <w:rFonts w:ascii="Moderat" w:eastAsia="Arial" w:hAnsi="Moderat" w:cs="Arial"/>
        </w:rPr>
        <w:t xml:space="preserve">2.4 </w:t>
      </w:r>
      <w:r w:rsidRPr="00DD70A9">
        <w:rPr>
          <w:rFonts w:ascii="Moderat" w:hAnsi="Moderat"/>
        </w:rPr>
        <w:t xml:space="preserve">Failure to comply with any informal advice and guidance provided will not, on its own, be used as justification for issuing a higher form of sanction than would otherwise have been imposed under the formal process. </w:t>
      </w:r>
    </w:p>
    <w:p w14:paraId="73A5A176" w14:textId="77777777" w:rsidR="00ED0685" w:rsidRPr="00DD70A9" w:rsidRDefault="00ED0685" w:rsidP="00ED0685">
      <w:pPr>
        <w:spacing w:after="43" w:line="259" w:lineRule="auto"/>
        <w:rPr>
          <w:rFonts w:ascii="Moderat" w:hAnsi="Moderat"/>
        </w:rPr>
      </w:pPr>
      <w:r w:rsidRPr="00DD70A9">
        <w:rPr>
          <w:rFonts w:ascii="Moderat" w:hAnsi="Moderat"/>
        </w:rPr>
        <w:t xml:space="preserve"> </w:t>
      </w:r>
    </w:p>
    <w:p w14:paraId="34301B96" w14:textId="77777777" w:rsidR="00ED0685" w:rsidRPr="00DD70A9" w:rsidRDefault="00ED0685" w:rsidP="00DD70A9">
      <w:pPr>
        <w:rPr>
          <w:rFonts w:ascii="Moderat" w:hAnsi="Moderat"/>
        </w:rPr>
      </w:pPr>
      <w:r w:rsidRPr="00DD70A9">
        <w:rPr>
          <w:rFonts w:ascii="Moderat" w:eastAsia="Arial" w:hAnsi="Moderat" w:cs="Arial"/>
        </w:rPr>
        <w:t xml:space="preserve">2.5 </w:t>
      </w:r>
      <w:r w:rsidRPr="00DD70A9">
        <w:rPr>
          <w:rFonts w:ascii="Moderat" w:hAnsi="Moderat"/>
        </w:rPr>
        <w:t xml:space="preserve">Consideration will be given to any difficulties which an employee may be facing, and the Academy Trust Company will provide reasonable support and assistance to help the employee to overcome them.  Such support and assistance may include, where appropriate, the Academy Trust Company seeking appropriate medical or other advice regarding the effective management of any disciplinary issues. </w:t>
      </w:r>
    </w:p>
    <w:p w14:paraId="158E9208" w14:textId="77777777" w:rsidR="00850EBC" w:rsidRPr="00DD70A9" w:rsidRDefault="00850EBC" w:rsidP="00850EBC">
      <w:pPr>
        <w:tabs>
          <w:tab w:val="left" w:pos="5250"/>
        </w:tabs>
        <w:rPr>
          <w:rFonts w:ascii="Moderat" w:hAnsi="Moderat"/>
        </w:rPr>
      </w:pPr>
    </w:p>
    <w:p w14:paraId="35EF32F5" w14:textId="10022A7C" w:rsidR="00850EBC" w:rsidRPr="00DD70A9" w:rsidRDefault="00850EBC" w:rsidP="00850EBC">
      <w:pPr>
        <w:pStyle w:val="Heading1"/>
        <w:numPr>
          <w:ilvl w:val="0"/>
          <w:numId w:val="0"/>
        </w:numPr>
        <w:tabs>
          <w:tab w:val="center" w:pos="1156"/>
        </w:tabs>
        <w:ind w:left="454" w:hanging="454"/>
        <w:rPr>
          <w:szCs w:val="24"/>
        </w:rPr>
      </w:pPr>
      <w:r w:rsidRPr="00DD70A9">
        <w:rPr>
          <w:szCs w:val="24"/>
        </w:rPr>
        <w:t>3. SUSPENSION</w:t>
      </w:r>
      <w:r w:rsidRPr="00DD70A9">
        <w:rPr>
          <w:b w:val="0"/>
          <w:szCs w:val="24"/>
        </w:rPr>
        <w:t xml:space="preserve"> </w:t>
      </w:r>
    </w:p>
    <w:p w14:paraId="34829EAC" w14:textId="77777777" w:rsidR="00850EBC" w:rsidRPr="00DD70A9" w:rsidRDefault="00850EBC" w:rsidP="00850EBC">
      <w:pPr>
        <w:spacing w:after="43" w:line="259" w:lineRule="auto"/>
        <w:ind w:left="566"/>
        <w:rPr>
          <w:rFonts w:ascii="Moderat" w:hAnsi="Moderat"/>
        </w:rPr>
      </w:pPr>
      <w:r w:rsidRPr="00DD70A9">
        <w:rPr>
          <w:rFonts w:ascii="Moderat" w:hAnsi="Moderat"/>
        </w:rPr>
        <w:t xml:space="preserve"> </w:t>
      </w:r>
    </w:p>
    <w:p w14:paraId="31547435" w14:textId="77777777" w:rsidR="00ED0685" w:rsidRPr="00DD70A9" w:rsidRDefault="00ED0685" w:rsidP="00DD70A9">
      <w:pPr>
        <w:rPr>
          <w:rFonts w:ascii="Moderat" w:hAnsi="Moderat"/>
        </w:rPr>
      </w:pPr>
      <w:r w:rsidRPr="00DD70A9">
        <w:rPr>
          <w:rFonts w:ascii="Moderat" w:eastAsia="Arial" w:hAnsi="Moderat" w:cs="Arial"/>
        </w:rPr>
        <w:t xml:space="preserve">3.1 </w:t>
      </w:r>
      <w:r w:rsidRPr="00DD70A9">
        <w:rPr>
          <w:rFonts w:ascii="Moderat" w:hAnsi="Moderat"/>
        </w:rPr>
        <w:t xml:space="preserve">In cases where the Investigating Manager (as appointed pursuant to Paragraph 4) considers that it is appropriate, the Headteacher, or in the case of a decision regarding the suspension of the Headteacher, the Chair may take the decision to suspend an employee for a period of up to ten Working Days.  </w:t>
      </w:r>
    </w:p>
    <w:p w14:paraId="0FFADBC4" w14:textId="77777777" w:rsidR="00ED0685" w:rsidRPr="00DD70A9" w:rsidRDefault="00ED0685" w:rsidP="00ED0685">
      <w:pPr>
        <w:spacing w:after="41" w:line="259" w:lineRule="auto"/>
        <w:ind w:left="566"/>
        <w:rPr>
          <w:rFonts w:ascii="Moderat" w:hAnsi="Moderat"/>
        </w:rPr>
      </w:pPr>
      <w:r w:rsidRPr="00DD70A9">
        <w:rPr>
          <w:rFonts w:ascii="Moderat" w:hAnsi="Moderat"/>
        </w:rPr>
        <w:t xml:space="preserve"> </w:t>
      </w:r>
    </w:p>
    <w:p w14:paraId="25CD9EC2" w14:textId="77777777" w:rsidR="00ED0685" w:rsidRPr="00DD70A9" w:rsidRDefault="00ED0685" w:rsidP="00DD70A9">
      <w:pPr>
        <w:rPr>
          <w:rFonts w:ascii="Moderat" w:hAnsi="Moderat"/>
        </w:rPr>
      </w:pPr>
      <w:r w:rsidRPr="00DD70A9">
        <w:rPr>
          <w:rFonts w:ascii="Moderat" w:eastAsia="Arial" w:hAnsi="Moderat" w:cs="Arial"/>
        </w:rPr>
        <w:lastRenderedPageBreak/>
        <w:t xml:space="preserve">3.2 </w:t>
      </w:r>
      <w:r w:rsidRPr="00DD70A9">
        <w:rPr>
          <w:rFonts w:ascii="Moderat" w:hAnsi="Moderat"/>
        </w:rPr>
        <w:t xml:space="preserve">Where the circumstances allow, the employee will be given the opportunity to attend a suspension meeting to respond to the recommendation to suspend before a decision is taken to suspend.  This response should not be a response to the disciplinary allegations(s) but a response as to whether suspension is appropriate in the circumstances.  The employee may be accompanied by a Companion during the suspension meeting, where practicable.  </w:t>
      </w:r>
    </w:p>
    <w:p w14:paraId="5C5046ED" w14:textId="77777777" w:rsidR="00ED0685" w:rsidRPr="00DD70A9" w:rsidRDefault="00ED0685" w:rsidP="00ED0685">
      <w:pPr>
        <w:spacing w:after="41" w:line="259" w:lineRule="auto"/>
        <w:ind w:left="566"/>
        <w:rPr>
          <w:rFonts w:ascii="Moderat" w:hAnsi="Moderat"/>
        </w:rPr>
      </w:pPr>
      <w:r w:rsidRPr="00DD70A9">
        <w:rPr>
          <w:rFonts w:ascii="Moderat" w:hAnsi="Moderat"/>
        </w:rPr>
        <w:t xml:space="preserve"> </w:t>
      </w:r>
    </w:p>
    <w:p w14:paraId="0EBDD2C2" w14:textId="77777777" w:rsidR="00ED0685" w:rsidRPr="00DD70A9" w:rsidRDefault="00ED0685" w:rsidP="00DD70A9">
      <w:pPr>
        <w:rPr>
          <w:rFonts w:ascii="Moderat" w:hAnsi="Moderat"/>
        </w:rPr>
      </w:pPr>
      <w:r w:rsidRPr="00DD70A9">
        <w:rPr>
          <w:rFonts w:ascii="Moderat" w:eastAsia="Arial" w:hAnsi="Moderat" w:cs="Arial"/>
        </w:rPr>
        <w:t xml:space="preserve">3.3 </w:t>
      </w:r>
      <w:r w:rsidRPr="00DD70A9">
        <w:rPr>
          <w:rFonts w:ascii="Moderat" w:hAnsi="Moderat"/>
        </w:rPr>
        <w:t xml:space="preserve">A record will be kept of the determined purpose for the suspension for a period of up to 12 months and of any alternatives to suspension that were considered.  </w:t>
      </w:r>
    </w:p>
    <w:p w14:paraId="234B1C18"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1381805D" w14:textId="77777777" w:rsidR="00ED0685" w:rsidRPr="00DD70A9" w:rsidRDefault="00ED0685" w:rsidP="00ED0685">
      <w:pPr>
        <w:rPr>
          <w:rFonts w:ascii="Moderat" w:hAnsi="Moderat"/>
        </w:rPr>
      </w:pPr>
      <w:r w:rsidRPr="00DD70A9">
        <w:rPr>
          <w:rFonts w:ascii="Moderat" w:eastAsia="Arial" w:hAnsi="Moderat" w:cs="Arial"/>
        </w:rPr>
        <w:t xml:space="preserve">3.4 </w:t>
      </w:r>
      <w:r w:rsidRPr="00DD70A9">
        <w:rPr>
          <w:rFonts w:ascii="Moderat" w:hAnsi="Moderat"/>
        </w:rPr>
        <w:t xml:space="preserve">The Headteacher must inform the Chair of the suspension.  Where it is the Headteacher who has been suspended, the Chair must inform the Board (excluding any staff Directors if there are any). </w:t>
      </w:r>
    </w:p>
    <w:p w14:paraId="6A2639BD" w14:textId="77777777" w:rsidR="00ED0685" w:rsidRPr="00DD70A9" w:rsidRDefault="00ED0685" w:rsidP="00ED0685">
      <w:pPr>
        <w:spacing w:after="41" w:line="259" w:lineRule="auto"/>
        <w:ind w:left="566"/>
        <w:rPr>
          <w:rFonts w:ascii="Moderat" w:hAnsi="Moderat"/>
        </w:rPr>
      </w:pPr>
      <w:r w:rsidRPr="00DD70A9">
        <w:rPr>
          <w:rFonts w:ascii="Moderat" w:hAnsi="Moderat"/>
        </w:rPr>
        <w:t xml:space="preserve">  </w:t>
      </w:r>
    </w:p>
    <w:p w14:paraId="5781EC36" w14:textId="77777777" w:rsidR="00ED0685" w:rsidRPr="00DD70A9" w:rsidRDefault="00ED0685" w:rsidP="00ED0685">
      <w:pPr>
        <w:rPr>
          <w:rFonts w:ascii="Moderat" w:hAnsi="Moderat"/>
        </w:rPr>
      </w:pPr>
      <w:r w:rsidRPr="00DD70A9">
        <w:rPr>
          <w:rFonts w:ascii="Moderat" w:eastAsia="Arial" w:hAnsi="Moderat" w:cs="Arial"/>
        </w:rPr>
        <w:t xml:space="preserve">3.5 </w:t>
      </w:r>
      <w:r w:rsidRPr="00DD70A9">
        <w:rPr>
          <w:rFonts w:ascii="Moderat" w:hAnsi="Moderat"/>
        </w:rPr>
        <w:t xml:space="preserve">The period of suspension referred to in Paragraph 3.1 may be extended, subject to review by the Chair.  The reason(s) for extending the suspension along with the length of the extension will be confirmed in writing as soon as is reasonably practicable following a decision to extend being made.   </w:t>
      </w:r>
    </w:p>
    <w:p w14:paraId="2E4FCAAE" w14:textId="77777777" w:rsidR="00ED0685" w:rsidRPr="00DD70A9" w:rsidRDefault="00ED0685" w:rsidP="00ED0685">
      <w:pPr>
        <w:spacing w:after="42" w:line="259" w:lineRule="auto"/>
        <w:ind w:left="566"/>
        <w:rPr>
          <w:rFonts w:ascii="Moderat" w:hAnsi="Moderat"/>
        </w:rPr>
      </w:pPr>
      <w:r w:rsidRPr="00DD70A9">
        <w:rPr>
          <w:rFonts w:ascii="Moderat" w:hAnsi="Moderat"/>
        </w:rPr>
        <w:t xml:space="preserve"> </w:t>
      </w:r>
    </w:p>
    <w:p w14:paraId="461F40BD" w14:textId="77777777" w:rsidR="00ED0685" w:rsidRPr="00DD70A9" w:rsidRDefault="00ED0685" w:rsidP="00ED0685">
      <w:pPr>
        <w:tabs>
          <w:tab w:val="center" w:pos="2278"/>
        </w:tabs>
        <w:ind w:left="-15"/>
        <w:rPr>
          <w:rFonts w:ascii="Moderat" w:hAnsi="Moderat"/>
        </w:rPr>
      </w:pPr>
      <w:r w:rsidRPr="00DD70A9">
        <w:rPr>
          <w:rFonts w:ascii="Moderat" w:eastAsia="Arial" w:hAnsi="Moderat" w:cs="Arial"/>
        </w:rPr>
        <w:t xml:space="preserve">3.6 </w:t>
      </w:r>
      <w:r w:rsidRPr="00DD70A9">
        <w:rPr>
          <w:rFonts w:ascii="Moderat" w:eastAsia="Arial" w:hAnsi="Moderat" w:cs="Arial"/>
        </w:rPr>
        <w:tab/>
      </w:r>
      <w:r w:rsidRPr="00DD70A9">
        <w:rPr>
          <w:rFonts w:ascii="Moderat" w:hAnsi="Moderat"/>
        </w:rPr>
        <w:t>Only the Board may end a suspension.</w:t>
      </w:r>
    </w:p>
    <w:p w14:paraId="38037019" w14:textId="77777777" w:rsidR="00ED0685" w:rsidRPr="00DD70A9" w:rsidRDefault="00ED0685" w:rsidP="00ED0685">
      <w:pPr>
        <w:spacing w:after="43" w:line="259" w:lineRule="auto"/>
        <w:ind w:left="566"/>
        <w:rPr>
          <w:rFonts w:ascii="Moderat" w:hAnsi="Moderat"/>
        </w:rPr>
      </w:pPr>
      <w:r w:rsidRPr="00DD70A9">
        <w:rPr>
          <w:rFonts w:ascii="Moderat" w:hAnsi="Moderat"/>
          <w:b/>
        </w:rPr>
        <w:t xml:space="preserve"> </w:t>
      </w:r>
    </w:p>
    <w:p w14:paraId="76F035F6" w14:textId="77777777" w:rsidR="00ED0685" w:rsidRPr="00DD70A9" w:rsidRDefault="00ED0685" w:rsidP="00ED0685">
      <w:pPr>
        <w:rPr>
          <w:rFonts w:ascii="Moderat" w:hAnsi="Moderat"/>
        </w:rPr>
      </w:pPr>
      <w:r w:rsidRPr="00DD70A9">
        <w:rPr>
          <w:rFonts w:ascii="Moderat" w:eastAsia="Arial" w:hAnsi="Moderat" w:cs="Arial"/>
        </w:rPr>
        <w:t xml:space="preserve">3.7 </w:t>
      </w:r>
      <w:r w:rsidRPr="00DD70A9">
        <w:rPr>
          <w:rFonts w:ascii="Moderat" w:hAnsi="Moderat"/>
        </w:rPr>
        <w:t>Notification of suspension should ideally be undertaken in person but may, where the circumstances dictate, be notified to the employee in writing.  If notification of suspension is undertaken in person it will be confirmed in writing.</w:t>
      </w:r>
      <w:r w:rsidRPr="00DD70A9">
        <w:rPr>
          <w:rFonts w:ascii="Moderat" w:hAnsi="Moderat"/>
          <w:b/>
        </w:rPr>
        <w:t xml:space="preserve"> </w:t>
      </w:r>
    </w:p>
    <w:p w14:paraId="7853181F"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5B6E2FFC" w14:textId="1447B3E7" w:rsidR="00DD70A9" w:rsidRPr="00DD70A9" w:rsidRDefault="00ED0685" w:rsidP="00DD70A9">
      <w:pPr>
        <w:spacing w:after="42"/>
        <w:ind w:left="-15"/>
        <w:rPr>
          <w:rFonts w:ascii="Moderat" w:hAnsi="Moderat"/>
        </w:rPr>
      </w:pPr>
      <w:r w:rsidRPr="00DD70A9">
        <w:rPr>
          <w:rFonts w:ascii="Moderat" w:eastAsia="Arial" w:hAnsi="Moderat" w:cs="Arial"/>
        </w:rPr>
        <w:t xml:space="preserve">3.8 </w:t>
      </w:r>
      <w:r w:rsidR="00DD70A9" w:rsidRPr="00DD70A9">
        <w:rPr>
          <w:rFonts w:ascii="Moderat" w:eastAsia="Arial" w:hAnsi="Moderat" w:cs="Arial"/>
        </w:rPr>
        <w:t xml:space="preserve"> </w:t>
      </w:r>
      <w:r w:rsidRPr="00DD70A9">
        <w:rPr>
          <w:rFonts w:ascii="Moderat" w:hAnsi="Moderat"/>
        </w:rPr>
        <w:t>ACAS suggests that suspension may, whilst investigations are carried out, be appropriate where:</w:t>
      </w:r>
    </w:p>
    <w:p w14:paraId="3638B2A7" w14:textId="77777777" w:rsidR="00DD70A9" w:rsidRPr="00DD70A9" w:rsidRDefault="00DD70A9" w:rsidP="00DD70A9">
      <w:pPr>
        <w:spacing w:after="42"/>
        <w:ind w:left="-15"/>
        <w:rPr>
          <w:rFonts w:ascii="Moderat" w:hAnsi="Moderat"/>
        </w:rPr>
      </w:pPr>
    </w:p>
    <w:p w14:paraId="2BFDDBA1" w14:textId="1DCD5E17" w:rsidR="00DD70A9" w:rsidRPr="00DD70A9" w:rsidRDefault="00DD70A9" w:rsidP="00DD70A9">
      <w:pPr>
        <w:spacing w:after="42"/>
        <w:ind w:left="-15"/>
        <w:rPr>
          <w:rFonts w:ascii="Moderat" w:hAnsi="Moderat"/>
        </w:rPr>
      </w:pPr>
      <w:r w:rsidRPr="00DD70A9">
        <w:rPr>
          <w:rFonts w:ascii="Moderat" w:hAnsi="Moderat"/>
        </w:rPr>
        <w:t>(a)</w:t>
      </w:r>
      <w:r w:rsidRPr="00DD70A9">
        <w:rPr>
          <w:rFonts w:ascii="Moderat" w:eastAsia="Arial" w:hAnsi="Moderat" w:cs="Arial"/>
        </w:rPr>
        <w:t xml:space="preserve"> </w:t>
      </w:r>
      <w:r w:rsidRPr="00DD70A9">
        <w:rPr>
          <w:rFonts w:ascii="Moderat" w:hAnsi="Moderat"/>
        </w:rPr>
        <w:t xml:space="preserve">relationships have broken down; </w:t>
      </w:r>
    </w:p>
    <w:p w14:paraId="44DF76E5" w14:textId="77777777" w:rsidR="00DD70A9" w:rsidRPr="00DD70A9" w:rsidRDefault="00DD70A9" w:rsidP="00DD70A9">
      <w:pPr>
        <w:numPr>
          <w:ilvl w:val="0"/>
          <w:numId w:val="13"/>
        </w:numPr>
        <w:spacing w:after="45" w:line="268" w:lineRule="auto"/>
        <w:ind w:hanging="566"/>
        <w:jc w:val="both"/>
        <w:rPr>
          <w:rFonts w:ascii="Moderat" w:hAnsi="Moderat"/>
        </w:rPr>
      </w:pPr>
      <w:r w:rsidRPr="00DD70A9">
        <w:rPr>
          <w:rFonts w:ascii="Moderat" w:hAnsi="Moderat"/>
        </w:rPr>
        <w:t xml:space="preserve">gross Misconduct is alleged; </w:t>
      </w:r>
    </w:p>
    <w:p w14:paraId="4BE10D00" w14:textId="77777777" w:rsidR="00DD70A9" w:rsidRPr="00DD70A9" w:rsidRDefault="00DD70A9" w:rsidP="00DD70A9">
      <w:pPr>
        <w:numPr>
          <w:ilvl w:val="0"/>
          <w:numId w:val="13"/>
        </w:numPr>
        <w:spacing w:after="41" w:line="268" w:lineRule="auto"/>
        <w:ind w:hanging="566"/>
        <w:jc w:val="both"/>
        <w:rPr>
          <w:rFonts w:ascii="Moderat" w:hAnsi="Moderat"/>
        </w:rPr>
      </w:pPr>
      <w:r w:rsidRPr="00DD70A9">
        <w:rPr>
          <w:rFonts w:ascii="Moderat" w:hAnsi="Moderat"/>
        </w:rPr>
        <w:t xml:space="preserve">there are reasonable concerns that evidence or witnesses could be prejudiced by the employee’s presence during the investigation; </w:t>
      </w:r>
    </w:p>
    <w:p w14:paraId="13BCA2BA" w14:textId="77777777" w:rsidR="00DD70A9" w:rsidRPr="00DD70A9" w:rsidRDefault="00DD70A9" w:rsidP="00DD70A9">
      <w:pPr>
        <w:numPr>
          <w:ilvl w:val="0"/>
          <w:numId w:val="13"/>
        </w:numPr>
        <w:spacing w:after="42" w:line="268" w:lineRule="auto"/>
        <w:ind w:hanging="566"/>
        <w:jc w:val="both"/>
        <w:rPr>
          <w:rFonts w:ascii="Moderat" w:hAnsi="Moderat"/>
        </w:rPr>
      </w:pPr>
      <w:r w:rsidRPr="00DD70A9">
        <w:rPr>
          <w:rFonts w:ascii="Moderat" w:hAnsi="Moderat"/>
        </w:rPr>
        <w:t xml:space="preserve">there are responsibilities to other parties; </w:t>
      </w:r>
    </w:p>
    <w:p w14:paraId="46BB785C" w14:textId="77777777" w:rsidR="00DD70A9" w:rsidRPr="00DD70A9" w:rsidRDefault="00DD70A9" w:rsidP="00DD70A9">
      <w:pPr>
        <w:numPr>
          <w:ilvl w:val="0"/>
          <w:numId w:val="13"/>
        </w:numPr>
        <w:spacing w:after="45" w:line="268" w:lineRule="auto"/>
        <w:ind w:hanging="566"/>
        <w:jc w:val="both"/>
        <w:rPr>
          <w:rFonts w:ascii="Moderat" w:hAnsi="Moderat"/>
        </w:rPr>
      </w:pPr>
      <w:r w:rsidRPr="00DD70A9">
        <w:rPr>
          <w:rFonts w:ascii="Moderat" w:hAnsi="Moderat"/>
        </w:rPr>
        <w:t xml:space="preserve">it is necessary for the protection of pupils, staff or property; and/or </w:t>
      </w:r>
    </w:p>
    <w:p w14:paraId="21054381" w14:textId="77777777" w:rsidR="00DD70A9" w:rsidRPr="00DD70A9" w:rsidRDefault="00DD70A9" w:rsidP="00DD70A9">
      <w:pPr>
        <w:numPr>
          <w:ilvl w:val="0"/>
          <w:numId w:val="13"/>
        </w:numPr>
        <w:spacing w:after="11" w:line="268" w:lineRule="auto"/>
        <w:ind w:hanging="566"/>
        <w:jc w:val="both"/>
        <w:rPr>
          <w:rFonts w:ascii="Moderat" w:hAnsi="Moderat"/>
        </w:rPr>
      </w:pPr>
      <w:r w:rsidRPr="00DD70A9">
        <w:rPr>
          <w:rFonts w:ascii="Moderat" w:hAnsi="Moderat"/>
        </w:rPr>
        <w:t xml:space="preserve">the presence at work of the employee under investigation may be an obstacle to a proper investigation. </w:t>
      </w:r>
    </w:p>
    <w:p w14:paraId="3E882537" w14:textId="2956DC32" w:rsidR="00DD70A9" w:rsidRPr="00DD70A9" w:rsidRDefault="00ED0685" w:rsidP="00DD70A9">
      <w:pPr>
        <w:spacing w:after="42"/>
        <w:ind w:left="-15"/>
        <w:rPr>
          <w:rFonts w:ascii="Moderat" w:hAnsi="Moderat"/>
        </w:rPr>
      </w:pPr>
      <w:r w:rsidRPr="00DD70A9">
        <w:rPr>
          <w:rFonts w:ascii="Moderat" w:hAnsi="Moderat"/>
        </w:rPr>
        <w:t xml:space="preserve"> </w:t>
      </w:r>
    </w:p>
    <w:p w14:paraId="69C54685" w14:textId="77777777" w:rsidR="00DD70A9" w:rsidRPr="00DD70A9" w:rsidRDefault="00DD70A9" w:rsidP="00DD70A9">
      <w:pPr>
        <w:spacing w:after="42"/>
        <w:ind w:left="-15"/>
        <w:rPr>
          <w:rFonts w:ascii="Moderat" w:hAnsi="Moderat"/>
        </w:rPr>
      </w:pPr>
    </w:p>
    <w:p w14:paraId="5272DA88" w14:textId="77777777" w:rsidR="00DD70A9" w:rsidRPr="00DD70A9" w:rsidRDefault="00ED0685" w:rsidP="00DD70A9">
      <w:pPr>
        <w:pStyle w:val="ListParagraph"/>
        <w:numPr>
          <w:ilvl w:val="1"/>
          <w:numId w:val="29"/>
        </w:numPr>
        <w:spacing w:after="42"/>
        <w:rPr>
          <w:sz w:val="24"/>
          <w:szCs w:val="24"/>
        </w:rPr>
      </w:pPr>
      <w:r w:rsidRPr="00DD70A9">
        <w:rPr>
          <w:sz w:val="24"/>
          <w:szCs w:val="24"/>
        </w:rPr>
        <w:t xml:space="preserve">Suspension does not constitute a disciplinary sanction.  It is a neutral act </w:t>
      </w:r>
      <w:r w:rsidRPr="00DD70A9">
        <w:rPr>
          <w:sz w:val="24"/>
          <w:szCs w:val="24"/>
        </w:rPr>
        <w:lastRenderedPageBreak/>
        <w:t xml:space="preserve">intended to ensure an effective investigation can take place.  You will receive full pay and benefits during any period of suspension (unless you are otherwise absent from work due to sickness or other leave and have exhausted the pay entitlements connected to such absence).  Periods of suspension will be as brief as possible and will be kept under review.  For periods of suspension lasting 20 Working Days or longer, they will be reviewed at least every 20 Working Days. </w:t>
      </w:r>
    </w:p>
    <w:p w14:paraId="7ACE795E" w14:textId="1FE294CA" w:rsidR="00ED0685" w:rsidRPr="00DD70A9" w:rsidRDefault="00ED0685" w:rsidP="00DD70A9">
      <w:pPr>
        <w:pStyle w:val="ListParagraph"/>
        <w:numPr>
          <w:ilvl w:val="1"/>
          <w:numId w:val="29"/>
        </w:numPr>
        <w:spacing w:after="42"/>
        <w:rPr>
          <w:sz w:val="24"/>
          <w:szCs w:val="24"/>
        </w:rPr>
      </w:pPr>
      <w:r w:rsidRPr="00DD70A9">
        <w:rPr>
          <w:sz w:val="24"/>
          <w:szCs w:val="24"/>
        </w:rPr>
        <w:t xml:space="preserve">During a period of suspension, the Academy may require that you do not: </w:t>
      </w:r>
    </w:p>
    <w:p w14:paraId="5E1308CD" w14:textId="77777777" w:rsidR="00ED0685" w:rsidRPr="00DD70A9" w:rsidRDefault="00ED0685" w:rsidP="00ED0685">
      <w:pPr>
        <w:spacing w:after="33" w:line="259" w:lineRule="auto"/>
        <w:ind w:left="566"/>
        <w:rPr>
          <w:rFonts w:ascii="Moderat" w:hAnsi="Moderat"/>
        </w:rPr>
      </w:pPr>
      <w:r w:rsidRPr="00DD70A9">
        <w:rPr>
          <w:rFonts w:ascii="Moderat" w:hAnsi="Moderat"/>
        </w:rPr>
        <w:t xml:space="preserve"> </w:t>
      </w:r>
    </w:p>
    <w:p w14:paraId="1B4591D7" w14:textId="77777777" w:rsidR="00ED0685" w:rsidRPr="00DD70A9" w:rsidRDefault="00ED0685" w:rsidP="00DD70A9">
      <w:pPr>
        <w:numPr>
          <w:ilvl w:val="0"/>
          <w:numId w:val="14"/>
        </w:numPr>
        <w:spacing w:after="11" w:line="268" w:lineRule="auto"/>
        <w:ind w:hanging="566"/>
        <w:jc w:val="both"/>
        <w:rPr>
          <w:rFonts w:ascii="Moderat" w:hAnsi="Moderat"/>
        </w:rPr>
      </w:pPr>
      <w:r w:rsidRPr="00DD70A9">
        <w:rPr>
          <w:rFonts w:ascii="Moderat" w:hAnsi="Moderat"/>
        </w:rPr>
        <w:t xml:space="preserve">attend the Academy at any time (except with the prior agreement of the Headteacher or Chair); </w:t>
      </w:r>
    </w:p>
    <w:p w14:paraId="56F8B820" w14:textId="77777777" w:rsidR="00ED0685" w:rsidRPr="00DD70A9" w:rsidRDefault="00ED0685" w:rsidP="00ED0685">
      <w:pPr>
        <w:spacing w:after="17" w:line="259" w:lineRule="auto"/>
        <w:ind w:left="1286"/>
        <w:rPr>
          <w:rFonts w:ascii="Moderat" w:hAnsi="Moderat"/>
        </w:rPr>
      </w:pPr>
      <w:r w:rsidRPr="00DD70A9">
        <w:rPr>
          <w:rFonts w:ascii="Moderat" w:hAnsi="Moderat"/>
        </w:rPr>
        <w:t xml:space="preserve"> </w:t>
      </w:r>
    </w:p>
    <w:p w14:paraId="1EBC875B" w14:textId="77777777" w:rsidR="00ED0685" w:rsidRPr="00DD70A9" w:rsidRDefault="00ED0685" w:rsidP="00DD70A9">
      <w:pPr>
        <w:numPr>
          <w:ilvl w:val="0"/>
          <w:numId w:val="14"/>
        </w:numPr>
        <w:spacing w:after="11" w:line="268" w:lineRule="auto"/>
        <w:ind w:hanging="566"/>
        <w:jc w:val="both"/>
        <w:rPr>
          <w:rFonts w:ascii="Moderat" w:hAnsi="Moderat"/>
        </w:rPr>
      </w:pPr>
      <w:r w:rsidRPr="00DD70A9">
        <w:rPr>
          <w:rFonts w:ascii="Moderat" w:hAnsi="Moderat"/>
        </w:rPr>
        <w:t xml:space="preserve">communicate in any way with parents, pupils, Directors, Governors or any other third party connected to the Academy or the Academy Trust Company except: </w:t>
      </w:r>
    </w:p>
    <w:p w14:paraId="41A17ED5" w14:textId="77777777" w:rsidR="00ED0685" w:rsidRPr="00DD70A9" w:rsidRDefault="00ED0685" w:rsidP="00ED0685">
      <w:pPr>
        <w:ind w:left="-15"/>
        <w:rPr>
          <w:rFonts w:ascii="Moderat" w:hAnsi="Moderat"/>
        </w:rPr>
      </w:pPr>
      <w:r w:rsidRPr="00DD70A9">
        <w:rPr>
          <w:rFonts w:ascii="Moderat" w:hAnsi="Moderat"/>
        </w:rPr>
        <w:t xml:space="preserve">i. with the prior written agreement of the Headteacher/Chair; or ii. where following an investigation you are called to a formal Disciplinary Meeting, when you may then approach parents, pupils, Directors, Governors or any third party connected to the Academy or the Academy Trust Company as potential witnesses but this must be done via the Investigating Manager to avoid any data breach or breach of confidentiality; </w:t>
      </w:r>
    </w:p>
    <w:p w14:paraId="6B8B83DF" w14:textId="77777777" w:rsidR="00ED0685" w:rsidRPr="00DD70A9" w:rsidRDefault="00ED0685" w:rsidP="00ED0685">
      <w:pPr>
        <w:spacing w:after="19" w:line="259" w:lineRule="auto"/>
        <w:ind w:left="1286"/>
        <w:rPr>
          <w:rFonts w:ascii="Moderat" w:hAnsi="Moderat"/>
        </w:rPr>
      </w:pPr>
      <w:r w:rsidRPr="00DD70A9">
        <w:rPr>
          <w:rFonts w:ascii="Moderat" w:hAnsi="Moderat"/>
        </w:rPr>
        <w:t xml:space="preserve"> </w:t>
      </w:r>
    </w:p>
    <w:p w14:paraId="624F01B0" w14:textId="61DB9600" w:rsidR="00ED0685" w:rsidRPr="00DD70A9" w:rsidRDefault="00ED0685" w:rsidP="00DD70A9">
      <w:pPr>
        <w:pStyle w:val="ListParagraph"/>
        <w:numPr>
          <w:ilvl w:val="0"/>
          <w:numId w:val="14"/>
        </w:numPr>
        <w:rPr>
          <w:sz w:val="24"/>
          <w:szCs w:val="24"/>
        </w:rPr>
      </w:pPr>
      <w:r w:rsidRPr="00DD70A9">
        <w:rPr>
          <w:sz w:val="24"/>
          <w:szCs w:val="24"/>
        </w:rPr>
        <w:t xml:space="preserve">discuss the fact of your suspension or the fact, or nature, of the allegations against you with any member of staff except: </w:t>
      </w:r>
    </w:p>
    <w:p w14:paraId="35DFB2D0" w14:textId="77777777" w:rsidR="000B6BE5" w:rsidRPr="00DD70A9" w:rsidRDefault="000B6BE5" w:rsidP="000B6BE5">
      <w:pPr>
        <w:pStyle w:val="ListParagraph"/>
        <w:numPr>
          <w:ilvl w:val="0"/>
          <w:numId w:val="0"/>
        </w:numPr>
        <w:ind w:left="566"/>
        <w:rPr>
          <w:sz w:val="24"/>
          <w:szCs w:val="24"/>
        </w:rPr>
      </w:pPr>
    </w:p>
    <w:p w14:paraId="7AA18042" w14:textId="20C2636F" w:rsidR="000B6BE5" w:rsidRPr="00DD70A9" w:rsidRDefault="00ED0685" w:rsidP="00DD70A9">
      <w:pPr>
        <w:pStyle w:val="ListParagraph"/>
        <w:numPr>
          <w:ilvl w:val="0"/>
          <w:numId w:val="28"/>
        </w:numPr>
        <w:rPr>
          <w:sz w:val="24"/>
          <w:szCs w:val="24"/>
        </w:rPr>
      </w:pPr>
      <w:r w:rsidRPr="00DD70A9">
        <w:rPr>
          <w:sz w:val="24"/>
          <w:szCs w:val="24"/>
        </w:rPr>
        <w:t>with the prior written agreement of the Headteacher/Chair;</w:t>
      </w:r>
    </w:p>
    <w:p w14:paraId="0C00AA90" w14:textId="2F12ADC7" w:rsidR="00ED0685" w:rsidRPr="00DD70A9" w:rsidRDefault="00ED0685" w:rsidP="00DD70A9">
      <w:pPr>
        <w:pStyle w:val="ListParagraph"/>
        <w:numPr>
          <w:ilvl w:val="0"/>
          <w:numId w:val="28"/>
        </w:numPr>
        <w:rPr>
          <w:sz w:val="24"/>
          <w:szCs w:val="24"/>
        </w:rPr>
      </w:pPr>
      <w:r w:rsidRPr="00DD70A9">
        <w:rPr>
          <w:sz w:val="24"/>
          <w:szCs w:val="24"/>
        </w:rPr>
        <w:t xml:space="preserve"> ii. for communication with your Companion where your Companion is a Trade Union </w:t>
      </w:r>
    </w:p>
    <w:p w14:paraId="109BFFD3" w14:textId="77777777" w:rsidR="00ED0685" w:rsidRPr="00DD70A9" w:rsidRDefault="00ED0685" w:rsidP="00ED0685">
      <w:pPr>
        <w:ind w:left="566"/>
        <w:rPr>
          <w:rFonts w:ascii="Moderat" w:hAnsi="Moderat"/>
        </w:rPr>
      </w:pPr>
      <w:r w:rsidRPr="00DD70A9">
        <w:rPr>
          <w:rFonts w:ascii="Moderat" w:hAnsi="Moderat"/>
        </w:rPr>
        <w:t xml:space="preserve">representative; </w:t>
      </w:r>
    </w:p>
    <w:p w14:paraId="4BB20D41" w14:textId="77777777" w:rsidR="00ED0685" w:rsidRPr="00DD70A9" w:rsidRDefault="00ED0685" w:rsidP="00DD70A9">
      <w:pPr>
        <w:numPr>
          <w:ilvl w:val="0"/>
          <w:numId w:val="12"/>
        </w:numPr>
        <w:spacing w:after="11" w:line="268" w:lineRule="auto"/>
        <w:ind w:hanging="566"/>
        <w:jc w:val="both"/>
        <w:rPr>
          <w:rFonts w:ascii="Moderat" w:hAnsi="Moderat"/>
        </w:rPr>
      </w:pPr>
      <w:r w:rsidRPr="00DD70A9">
        <w:rPr>
          <w:rFonts w:ascii="Moderat" w:hAnsi="Moderat"/>
        </w:rPr>
        <w:t xml:space="preserve">where you are called to an interview with the Investigating Manager, a Disciplinary Meeting or a suspension meeting, when you approach a Companion who is a colleague; or </w:t>
      </w:r>
    </w:p>
    <w:p w14:paraId="308F7077" w14:textId="77777777" w:rsidR="00DD70A9" w:rsidRPr="00DD70A9" w:rsidRDefault="00ED0685" w:rsidP="00DD70A9">
      <w:pPr>
        <w:numPr>
          <w:ilvl w:val="0"/>
          <w:numId w:val="12"/>
        </w:numPr>
        <w:spacing w:after="11" w:line="268" w:lineRule="auto"/>
        <w:ind w:hanging="566"/>
        <w:jc w:val="both"/>
        <w:rPr>
          <w:rFonts w:ascii="Moderat" w:hAnsi="Moderat"/>
        </w:rPr>
      </w:pPr>
      <w:r w:rsidRPr="00DD70A9">
        <w:rPr>
          <w:rFonts w:ascii="Moderat" w:hAnsi="Moderat"/>
        </w:rPr>
        <w:t xml:space="preserve">where you are called to a formal Disciplinary Meeting you may approach work colleagues as potential witnesses in support of your case, but this must be done via the Investigating Manager to avoid any data breach or breach of confidentiality. </w:t>
      </w:r>
    </w:p>
    <w:p w14:paraId="692F47D3" w14:textId="77777777" w:rsidR="00DD70A9" w:rsidRPr="00DD70A9" w:rsidRDefault="00ED0685" w:rsidP="00DD70A9">
      <w:pPr>
        <w:pStyle w:val="ListParagraph"/>
        <w:numPr>
          <w:ilvl w:val="1"/>
          <w:numId w:val="29"/>
        </w:numPr>
        <w:spacing w:after="11" w:line="268" w:lineRule="auto"/>
        <w:jc w:val="both"/>
        <w:rPr>
          <w:sz w:val="24"/>
          <w:szCs w:val="24"/>
        </w:rPr>
      </w:pPr>
      <w:r w:rsidRPr="00DD70A9">
        <w:rPr>
          <w:sz w:val="24"/>
          <w:szCs w:val="24"/>
        </w:rPr>
        <w:t xml:space="preserve">During periods of suspension, the Academy Trust Company may suspend your access to your email account and to the Managed Learning Environment (MLE)/Virtual Learning Environment (VLE). </w:t>
      </w:r>
    </w:p>
    <w:p w14:paraId="2F2E486E" w14:textId="3D791534" w:rsidR="00ED0685" w:rsidRPr="00DD70A9" w:rsidRDefault="00ED0685" w:rsidP="00DD70A9">
      <w:pPr>
        <w:pStyle w:val="ListParagraph"/>
        <w:numPr>
          <w:ilvl w:val="1"/>
          <w:numId w:val="29"/>
        </w:numPr>
        <w:spacing w:after="11" w:line="268" w:lineRule="auto"/>
        <w:jc w:val="both"/>
        <w:rPr>
          <w:sz w:val="24"/>
          <w:szCs w:val="24"/>
        </w:rPr>
      </w:pPr>
      <w:r w:rsidRPr="00DD70A9">
        <w:rPr>
          <w:sz w:val="24"/>
          <w:szCs w:val="24"/>
        </w:rPr>
        <w:lastRenderedPageBreak/>
        <w:t xml:space="preserve">During periods of suspension, the Academy Trust Company may take such steps as are necessary to cover your workload. </w:t>
      </w:r>
    </w:p>
    <w:p w14:paraId="1D9D7A35" w14:textId="77777777" w:rsidR="00ED0685" w:rsidRPr="00DD70A9" w:rsidRDefault="00ED0685" w:rsidP="00ED0685">
      <w:pPr>
        <w:spacing w:after="43" w:line="259" w:lineRule="auto"/>
        <w:ind w:left="566"/>
        <w:rPr>
          <w:rFonts w:ascii="Moderat" w:hAnsi="Moderat"/>
        </w:rPr>
      </w:pPr>
      <w:r w:rsidRPr="00DD70A9">
        <w:rPr>
          <w:rFonts w:ascii="Moderat" w:hAnsi="Moderat"/>
        </w:rPr>
        <w:t xml:space="preserve"> </w:t>
      </w:r>
    </w:p>
    <w:p w14:paraId="3D65F95A" w14:textId="77777777" w:rsidR="00ED0685" w:rsidRPr="00DD70A9" w:rsidRDefault="00ED0685" w:rsidP="00DD70A9">
      <w:pPr>
        <w:numPr>
          <w:ilvl w:val="1"/>
          <w:numId w:val="29"/>
        </w:numPr>
        <w:spacing w:after="11" w:line="268" w:lineRule="auto"/>
        <w:jc w:val="both"/>
        <w:rPr>
          <w:rFonts w:ascii="Moderat" w:hAnsi="Moderat"/>
        </w:rPr>
      </w:pPr>
      <w:r w:rsidRPr="00DD70A9">
        <w:rPr>
          <w:rFonts w:ascii="Moderat" w:hAnsi="Moderat"/>
        </w:rPr>
        <w:t xml:space="preserve">During any period of suspension your contractual duties to the Academy and to Academy Trust Company (whether express or implied) remain in force and enforceable.   </w:t>
      </w:r>
    </w:p>
    <w:p w14:paraId="0C1BD115" w14:textId="77777777" w:rsidR="00ED0685" w:rsidRPr="00DD70A9" w:rsidRDefault="00ED0685" w:rsidP="00ED0685">
      <w:pPr>
        <w:spacing w:after="43" w:line="259" w:lineRule="auto"/>
        <w:rPr>
          <w:rFonts w:ascii="Moderat" w:hAnsi="Moderat"/>
        </w:rPr>
      </w:pPr>
      <w:r w:rsidRPr="00DD70A9">
        <w:rPr>
          <w:rFonts w:ascii="Moderat" w:hAnsi="Moderat"/>
        </w:rPr>
        <w:t xml:space="preserve"> </w:t>
      </w:r>
    </w:p>
    <w:p w14:paraId="2230CEE0" w14:textId="77777777" w:rsidR="00ED0685" w:rsidRPr="00DD70A9" w:rsidRDefault="00ED0685" w:rsidP="00DD70A9">
      <w:pPr>
        <w:numPr>
          <w:ilvl w:val="1"/>
          <w:numId w:val="29"/>
        </w:numPr>
        <w:spacing w:after="11" w:line="268" w:lineRule="auto"/>
        <w:jc w:val="both"/>
        <w:rPr>
          <w:rFonts w:ascii="Moderat" w:hAnsi="Moderat"/>
        </w:rPr>
      </w:pPr>
      <w:r w:rsidRPr="00DD70A9">
        <w:rPr>
          <w:rFonts w:ascii="Moderat" w:hAnsi="Moderat"/>
        </w:rPr>
        <w:t xml:space="preserve">During periods of suspension, the Headteacher, or where it is the Headteacher who has been suspended, the Chair, will appoint an appropriate member of staff, or in the case of the suspension of the Headteacher, a member of the Board, to act as a point of contact for you.  This individual will not be able to discuss the disciplinary issue with you, but will be responsible for keeping you informed of any relevant workplace developments and maintaining your relationship with the Academy. </w:t>
      </w:r>
    </w:p>
    <w:p w14:paraId="4CC94A50" w14:textId="29938577" w:rsidR="00850EBC" w:rsidRPr="00DD70A9" w:rsidRDefault="00ED0685" w:rsidP="0092452F">
      <w:pPr>
        <w:spacing w:after="16" w:line="259" w:lineRule="auto"/>
        <w:ind w:left="566"/>
        <w:rPr>
          <w:rFonts w:ascii="Moderat" w:hAnsi="Moderat"/>
        </w:rPr>
      </w:pPr>
      <w:r w:rsidRPr="00DD70A9">
        <w:rPr>
          <w:rFonts w:ascii="Moderat" w:hAnsi="Moderat"/>
        </w:rPr>
        <w:t xml:space="preserve"> </w:t>
      </w:r>
    </w:p>
    <w:p w14:paraId="19777C43" w14:textId="77777777" w:rsidR="00850EBC" w:rsidRPr="00DD70A9" w:rsidRDefault="00850EBC" w:rsidP="00CC6068">
      <w:pPr>
        <w:rPr>
          <w:rFonts w:ascii="Moderat" w:hAnsi="Moderat"/>
          <w:b/>
          <w:color w:val="0070C0"/>
        </w:rPr>
      </w:pPr>
    </w:p>
    <w:p w14:paraId="7C1868D0" w14:textId="28263E9D" w:rsidR="00FE07B7" w:rsidRPr="00DD70A9" w:rsidRDefault="00FE07B7" w:rsidP="00CC6068">
      <w:pPr>
        <w:rPr>
          <w:rFonts w:ascii="Moderat" w:hAnsi="Moderat"/>
          <w:b/>
          <w:color w:val="0070C0"/>
        </w:rPr>
      </w:pPr>
      <w:r w:rsidRPr="00DD70A9">
        <w:rPr>
          <w:rFonts w:ascii="Moderat" w:hAnsi="Moderat"/>
          <w:b/>
          <w:color w:val="0070C0"/>
        </w:rPr>
        <w:t xml:space="preserve">4. INVESTIGATING, DISCIPLIARY AND APPEAL MANAGERS </w:t>
      </w:r>
    </w:p>
    <w:p w14:paraId="22CCAAF6" w14:textId="20C75C96" w:rsidR="00DF0A6F" w:rsidRPr="00DD70A9" w:rsidRDefault="00DF0A6F" w:rsidP="00CC6068">
      <w:pPr>
        <w:rPr>
          <w:rFonts w:ascii="Moderat" w:hAnsi="Moderat"/>
          <w:b/>
          <w:color w:val="0070C0"/>
        </w:rPr>
      </w:pPr>
    </w:p>
    <w:p w14:paraId="1B37A955" w14:textId="09428A09" w:rsidR="00DF0A6F" w:rsidRPr="00DD70A9" w:rsidRDefault="00DF0A6F" w:rsidP="00CC6068">
      <w:pPr>
        <w:rPr>
          <w:rFonts w:ascii="Moderat" w:hAnsi="Moderat"/>
        </w:rPr>
      </w:pPr>
      <w:r w:rsidRPr="00DD70A9">
        <w:rPr>
          <w:rFonts w:ascii="Moderat" w:hAnsi="Moderat"/>
        </w:rPr>
        <w:t>4.1 The table below sets out the persons to be appointed throughout the stages of the disciplinary procedure depending on the person who is the subject of the disciplinary proceedings:</w:t>
      </w:r>
    </w:p>
    <w:p w14:paraId="4DF0E90F" w14:textId="780EB713" w:rsidR="00DF0A6F" w:rsidRPr="00DD70A9" w:rsidRDefault="00DF0A6F" w:rsidP="00CC6068">
      <w:pPr>
        <w:rPr>
          <w:rFonts w:ascii="Moderat" w:hAnsi="Moderat"/>
          <w:b/>
          <w:color w:val="0070C0"/>
        </w:rPr>
      </w:pPr>
    </w:p>
    <w:p w14:paraId="67925620" w14:textId="73FEFE23" w:rsidR="00C076B1" w:rsidRPr="00DD70A9" w:rsidRDefault="00C076B1" w:rsidP="00CC6068">
      <w:pPr>
        <w:rPr>
          <w:rFonts w:ascii="Moderat" w:hAnsi="Moderat"/>
          <w:b/>
          <w:color w:val="0070C0"/>
        </w:rPr>
      </w:pPr>
    </w:p>
    <w:tbl>
      <w:tblPr>
        <w:tblStyle w:val="TableGrid0"/>
        <w:tblW w:w="7317" w:type="dxa"/>
        <w:tblInd w:w="742" w:type="dxa"/>
        <w:tblCellMar>
          <w:top w:w="53" w:type="dxa"/>
          <w:left w:w="149" w:type="dxa"/>
          <w:right w:w="100" w:type="dxa"/>
        </w:tblCellMar>
        <w:tblLook w:val="04A0" w:firstRow="1" w:lastRow="0" w:firstColumn="1" w:lastColumn="0" w:noHBand="0" w:noVBand="1"/>
      </w:tblPr>
      <w:tblGrid>
        <w:gridCol w:w="1813"/>
        <w:gridCol w:w="2052"/>
        <w:gridCol w:w="1738"/>
        <w:gridCol w:w="1714"/>
      </w:tblGrid>
      <w:tr w:rsidR="00FE07B7" w:rsidRPr="00DD70A9" w14:paraId="11A7437C" w14:textId="77777777" w:rsidTr="00066012">
        <w:trPr>
          <w:trHeight w:val="638"/>
        </w:trPr>
        <w:tc>
          <w:tcPr>
            <w:tcW w:w="1813" w:type="dxa"/>
            <w:tcBorders>
              <w:top w:val="single" w:sz="8" w:space="0" w:color="000000"/>
              <w:left w:val="single" w:sz="8" w:space="0" w:color="000000"/>
              <w:bottom w:val="single" w:sz="8" w:space="0" w:color="000000"/>
              <w:right w:val="single" w:sz="8" w:space="0" w:color="000000"/>
            </w:tcBorders>
            <w:vAlign w:val="center"/>
          </w:tcPr>
          <w:p w14:paraId="7EDD7152" w14:textId="77777777" w:rsidR="00FE07B7" w:rsidRPr="00DD70A9" w:rsidRDefault="00FE07B7" w:rsidP="00066012">
            <w:pPr>
              <w:spacing w:line="259" w:lineRule="auto"/>
              <w:ind w:right="50"/>
              <w:jc w:val="center"/>
              <w:rPr>
                <w:rFonts w:ascii="Moderat" w:hAnsi="Moderat"/>
                <w:sz w:val="24"/>
                <w:szCs w:val="24"/>
              </w:rPr>
            </w:pPr>
            <w:r w:rsidRPr="00DD70A9">
              <w:rPr>
                <w:rFonts w:ascii="Moderat" w:hAnsi="Moderat"/>
                <w:b/>
                <w:i/>
                <w:sz w:val="24"/>
                <w:szCs w:val="24"/>
              </w:rPr>
              <w:t>Employee Level</w:t>
            </w:r>
            <w:r w:rsidRPr="00DD70A9">
              <w:rPr>
                <w:rFonts w:ascii="Moderat" w:hAnsi="Moderat"/>
                <w:b/>
                <w:sz w:val="24"/>
                <w:szCs w:val="24"/>
              </w:rPr>
              <w:t xml:space="preserve"> </w:t>
            </w:r>
          </w:p>
        </w:tc>
        <w:tc>
          <w:tcPr>
            <w:tcW w:w="2052" w:type="dxa"/>
            <w:tcBorders>
              <w:top w:val="single" w:sz="8" w:space="0" w:color="000000"/>
              <w:left w:val="single" w:sz="8" w:space="0" w:color="000000"/>
              <w:bottom w:val="single" w:sz="8" w:space="0" w:color="000000"/>
              <w:right w:val="single" w:sz="8" w:space="0" w:color="000000"/>
            </w:tcBorders>
          </w:tcPr>
          <w:p w14:paraId="105155B9" w14:textId="77777777" w:rsidR="00FE07B7" w:rsidRPr="00DD70A9" w:rsidRDefault="00FE07B7" w:rsidP="00066012">
            <w:pPr>
              <w:spacing w:after="19" w:line="259" w:lineRule="auto"/>
              <w:ind w:right="53"/>
              <w:jc w:val="center"/>
              <w:rPr>
                <w:rFonts w:ascii="Moderat" w:hAnsi="Moderat"/>
                <w:sz w:val="24"/>
                <w:szCs w:val="24"/>
              </w:rPr>
            </w:pPr>
            <w:r w:rsidRPr="00DD70A9">
              <w:rPr>
                <w:rFonts w:ascii="Moderat" w:hAnsi="Moderat"/>
                <w:b/>
                <w:i/>
                <w:sz w:val="24"/>
                <w:szCs w:val="24"/>
              </w:rPr>
              <w:t xml:space="preserve">Investigating </w:t>
            </w:r>
          </w:p>
          <w:p w14:paraId="1B52424C" w14:textId="77777777" w:rsidR="00FE07B7" w:rsidRPr="00DD70A9" w:rsidRDefault="00FE07B7" w:rsidP="00066012">
            <w:pPr>
              <w:spacing w:line="259" w:lineRule="auto"/>
              <w:ind w:right="45"/>
              <w:jc w:val="center"/>
              <w:rPr>
                <w:rFonts w:ascii="Moderat" w:hAnsi="Moderat"/>
                <w:sz w:val="24"/>
                <w:szCs w:val="24"/>
              </w:rPr>
            </w:pPr>
            <w:r w:rsidRPr="00DD70A9">
              <w:rPr>
                <w:rFonts w:ascii="Moderat" w:hAnsi="Moderat"/>
                <w:b/>
                <w:i/>
                <w:sz w:val="24"/>
                <w:szCs w:val="24"/>
              </w:rPr>
              <w:t>Manager</w:t>
            </w:r>
            <w:r w:rsidRPr="00DD70A9">
              <w:rPr>
                <w:rFonts w:ascii="Moderat" w:hAnsi="Moderat"/>
                <w:b/>
                <w:sz w:val="24"/>
                <w:szCs w:val="24"/>
              </w:rPr>
              <w:t xml:space="preserve"> </w:t>
            </w:r>
          </w:p>
        </w:tc>
        <w:tc>
          <w:tcPr>
            <w:tcW w:w="1738" w:type="dxa"/>
            <w:tcBorders>
              <w:top w:val="single" w:sz="8" w:space="0" w:color="000000"/>
              <w:left w:val="single" w:sz="8" w:space="0" w:color="000000"/>
              <w:bottom w:val="single" w:sz="8" w:space="0" w:color="000000"/>
              <w:right w:val="single" w:sz="8" w:space="0" w:color="000000"/>
            </w:tcBorders>
          </w:tcPr>
          <w:p w14:paraId="3DC617E7" w14:textId="77777777" w:rsidR="00FE07B7" w:rsidRPr="00DD70A9" w:rsidRDefault="00FE07B7" w:rsidP="00066012">
            <w:pPr>
              <w:spacing w:after="19" w:line="259" w:lineRule="auto"/>
              <w:ind w:right="46"/>
              <w:jc w:val="center"/>
              <w:rPr>
                <w:rFonts w:ascii="Moderat" w:hAnsi="Moderat"/>
                <w:sz w:val="24"/>
                <w:szCs w:val="24"/>
              </w:rPr>
            </w:pPr>
            <w:r w:rsidRPr="00DD70A9">
              <w:rPr>
                <w:rFonts w:ascii="Moderat" w:hAnsi="Moderat"/>
                <w:b/>
                <w:i/>
                <w:sz w:val="24"/>
                <w:szCs w:val="24"/>
              </w:rPr>
              <w:t xml:space="preserve">Disciplinary </w:t>
            </w:r>
          </w:p>
          <w:p w14:paraId="738FDEE4" w14:textId="77777777" w:rsidR="00FE07B7" w:rsidRPr="00DD70A9" w:rsidRDefault="00FE07B7" w:rsidP="00066012">
            <w:pPr>
              <w:spacing w:line="259" w:lineRule="auto"/>
              <w:ind w:right="42"/>
              <w:jc w:val="center"/>
              <w:rPr>
                <w:rFonts w:ascii="Moderat" w:hAnsi="Moderat"/>
                <w:sz w:val="24"/>
                <w:szCs w:val="24"/>
              </w:rPr>
            </w:pPr>
            <w:r w:rsidRPr="00DD70A9">
              <w:rPr>
                <w:rFonts w:ascii="Moderat" w:hAnsi="Moderat"/>
                <w:b/>
                <w:i/>
                <w:sz w:val="24"/>
                <w:szCs w:val="24"/>
              </w:rPr>
              <w:t>Manager</w:t>
            </w:r>
            <w:r w:rsidRPr="00DD70A9">
              <w:rPr>
                <w:rFonts w:ascii="Moderat" w:hAnsi="Moderat"/>
                <w:b/>
                <w:sz w:val="24"/>
                <w:szCs w:val="24"/>
              </w:rPr>
              <w:t xml:space="preserve"> </w:t>
            </w:r>
          </w:p>
        </w:tc>
        <w:tc>
          <w:tcPr>
            <w:tcW w:w="1714" w:type="dxa"/>
            <w:tcBorders>
              <w:top w:val="single" w:sz="8" w:space="0" w:color="000000"/>
              <w:left w:val="single" w:sz="8" w:space="0" w:color="000000"/>
              <w:bottom w:val="single" w:sz="8" w:space="0" w:color="000000"/>
              <w:right w:val="single" w:sz="8" w:space="0" w:color="000000"/>
            </w:tcBorders>
          </w:tcPr>
          <w:p w14:paraId="7166D932" w14:textId="77777777" w:rsidR="00FE07B7" w:rsidRPr="00DD70A9" w:rsidRDefault="00FE07B7" w:rsidP="00066012">
            <w:pPr>
              <w:spacing w:line="259" w:lineRule="auto"/>
              <w:jc w:val="center"/>
              <w:rPr>
                <w:rFonts w:ascii="Moderat" w:hAnsi="Moderat"/>
                <w:sz w:val="24"/>
                <w:szCs w:val="24"/>
              </w:rPr>
            </w:pPr>
            <w:r w:rsidRPr="00DD70A9">
              <w:rPr>
                <w:rFonts w:ascii="Moderat" w:hAnsi="Moderat"/>
                <w:b/>
                <w:i/>
                <w:sz w:val="24"/>
                <w:szCs w:val="24"/>
              </w:rPr>
              <w:t>Appeal Manager</w:t>
            </w:r>
            <w:r w:rsidRPr="00DD70A9">
              <w:rPr>
                <w:rFonts w:ascii="Moderat" w:hAnsi="Moderat"/>
                <w:b/>
                <w:sz w:val="24"/>
                <w:szCs w:val="24"/>
              </w:rPr>
              <w:t xml:space="preserve"> </w:t>
            </w:r>
          </w:p>
        </w:tc>
      </w:tr>
      <w:tr w:rsidR="00FE07B7" w:rsidRPr="00DD70A9" w14:paraId="48A1A4B9" w14:textId="77777777" w:rsidTr="00066012">
        <w:trPr>
          <w:trHeight w:val="1565"/>
        </w:trPr>
        <w:tc>
          <w:tcPr>
            <w:tcW w:w="1813" w:type="dxa"/>
            <w:tcBorders>
              <w:top w:val="single" w:sz="8" w:space="0" w:color="000000"/>
              <w:left w:val="single" w:sz="8" w:space="0" w:color="000000"/>
              <w:bottom w:val="single" w:sz="8" w:space="0" w:color="000000"/>
              <w:right w:val="single" w:sz="8" w:space="0" w:color="000000"/>
            </w:tcBorders>
            <w:vAlign w:val="center"/>
          </w:tcPr>
          <w:p w14:paraId="58D4AA50" w14:textId="77777777" w:rsidR="00FE07B7" w:rsidRPr="00DD70A9" w:rsidRDefault="00FE07B7" w:rsidP="00066012">
            <w:pPr>
              <w:spacing w:after="19" w:line="259" w:lineRule="auto"/>
              <w:ind w:right="52"/>
              <w:jc w:val="center"/>
              <w:rPr>
                <w:rFonts w:ascii="Moderat" w:hAnsi="Moderat"/>
                <w:sz w:val="24"/>
                <w:szCs w:val="24"/>
              </w:rPr>
            </w:pPr>
            <w:r w:rsidRPr="00DD70A9">
              <w:rPr>
                <w:rFonts w:ascii="Moderat" w:hAnsi="Moderat"/>
                <w:sz w:val="24"/>
                <w:szCs w:val="24"/>
              </w:rPr>
              <w:t xml:space="preserve">Catholic Senior </w:t>
            </w:r>
          </w:p>
          <w:p w14:paraId="719696BA" w14:textId="77777777" w:rsidR="00FE07B7" w:rsidRPr="00DD70A9" w:rsidRDefault="00FE07B7" w:rsidP="00066012">
            <w:pPr>
              <w:spacing w:after="19" w:line="259" w:lineRule="auto"/>
              <w:rPr>
                <w:rFonts w:ascii="Moderat" w:hAnsi="Moderat"/>
                <w:sz w:val="24"/>
                <w:szCs w:val="24"/>
              </w:rPr>
            </w:pPr>
            <w:r w:rsidRPr="00DD70A9">
              <w:rPr>
                <w:rFonts w:ascii="Moderat" w:hAnsi="Moderat"/>
                <w:sz w:val="24"/>
                <w:szCs w:val="24"/>
              </w:rPr>
              <w:t xml:space="preserve">Executive Leader </w:t>
            </w:r>
          </w:p>
          <w:p w14:paraId="39214B57" w14:textId="77777777" w:rsidR="00FE07B7" w:rsidRPr="00DD70A9" w:rsidRDefault="00FE07B7" w:rsidP="00066012">
            <w:pPr>
              <w:spacing w:after="19" w:line="259" w:lineRule="auto"/>
              <w:ind w:right="49"/>
              <w:jc w:val="center"/>
              <w:rPr>
                <w:rFonts w:ascii="Moderat" w:hAnsi="Moderat"/>
                <w:sz w:val="24"/>
                <w:szCs w:val="24"/>
              </w:rPr>
            </w:pPr>
            <w:r w:rsidRPr="00DD70A9">
              <w:rPr>
                <w:rFonts w:ascii="Moderat" w:hAnsi="Moderat"/>
                <w:sz w:val="24"/>
                <w:szCs w:val="24"/>
              </w:rPr>
              <w:t xml:space="preserve">/ Accounting </w:t>
            </w:r>
          </w:p>
          <w:p w14:paraId="4D54267D" w14:textId="77777777" w:rsidR="00FE07B7" w:rsidRPr="00DD70A9" w:rsidRDefault="00FE07B7" w:rsidP="00066012">
            <w:pPr>
              <w:spacing w:line="259" w:lineRule="auto"/>
              <w:ind w:right="49"/>
              <w:jc w:val="center"/>
              <w:rPr>
                <w:rFonts w:ascii="Moderat" w:hAnsi="Moderat"/>
                <w:sz w:val="24"/>
                <w:szCs w:val="24"/>
              </w:rPr>
            </w:pPr>
            <w:r w:rsidRPr="00DD70A9">
              <w:rPr>
                <w:rFonts w:ascii="Moderat" w:hAnsi="Moderat"/>
                <w:sz w:val="24"/>
                <w:szCs w:val="24"/>
              </w:rPr>
              <w:t xml:space="preserve">Officer </w:t>
            </w:r>
          </w:p>
        </w:tc>
        <w:tc>
          <w:tcPr>
            <w:tcW w:w="2052" w:type="dxa"/>
            <w:tcBorders>
              <w:top w:val="single" w:sz="8" w:space="0" w:color="000000"/>
              <w:left w:val="single" w:sz="8" w:space="0" w:color="000000"/>
              <w:bottom w:val="single" w:sz="8" w:space="0" w:color="000000"/>
              <w:right w:val="single" w:sz="8" w:space="0" w:color="000000"/>
            </w:tcBorders>
            <w:vAlign w:val="center"/>
          </w:tcPr>
          <w:p w14:paraId="30557A1B" w14:textId="77777777" w:rsidR="00FE07B7" w:rsidRPr="00DD70A9" w:rsidRDefault="00FE07B7" w:rsidP="00066012">
            <w:pPr>
              <w:spacing w:line="259" w:lineRule="auto"/>
              <w:jc w:val="center"/>
              <w:rPr>
                <w:rFonts w:ascii="Moderat" w:hAnsi="Moderat"/>
                <w:sz w:val="24"/>
                <w:szCs w:val="24"/>
              </w:rPr>
            </w:pPr>
            <w:r w:rsidRPr="00DD70A9">
              <w:rPr>
                <w:rFonts w:ascii="Moderat" w:hAnsi="Moderat"/>
                <w:sz w:val="24"/>
                <w:szCs w:val="24"/>
              </w:rPr>
              <w:t xml:space="preserve">Chair of the Board of Directors </w:t>
            </w:r>
          </w:p>
        </w:tc>
        <w:tc>
          <w:tcPr>
            <w:tcW w:w="1738" w:type="dxa"/>
            <w:tcBorders>
              <w:top w:val="single" w:sz="8" w:space="0" w:color="000000"/>
              <w:left w:val="single" w:sz="8" w:space="0" w:color="000000"/>
              <w:bottom w:val="single" w:sz="8" w:space="0" w:color="000000"/>
              <w:right w:val="single" w:sz="8" w:space="0" w:color="000000"/>
            </w:tcBorders>
          </w:tcPr>
          <w:p w14:paraId="5A3A187A" w14:textId="77777777" w:rsidR="00FE07B7" w:rsidRPr="00DD70A9" w:rsidRDefault="00FE07B7" w:rsidP="00066012">
            <w:pPr>
              <w:spacing w:after="19" w:line="259" w:lineRule="auto"/>
              <w:ind w:right="46"/>
              <w:jc w:val="center"/>
              <w:rPr>
                <w:rFonts w:ascii="Moderat" w:hAnsi="Moderat"/>
                <w:sz w:val="24"/>
                <w:szCs w:val="24"/>
              </w:rPr>
            </w:pPr>
            <w:r w:rsidRPr="00DD70A9">
              <w:rPr>
                <w:rFonts w:ascii="Moderat" w:hAnsi="Moderat"/>
                <w:sz w:val="24"/>
                <w:szCs w:val="24"/>
              </w:rPr>
              <w:t xml:space="preserve">Directors’ </w:t>
            </w:r>
          </w:p>
          <w:p w14:paraId="01C9E2C8" w14:textId="77777777" w:rsidR="00FE07B7" w:rsidRPr="00DD70A9" w:rsidRDefault="00FE07B7" w:rsidP="00066012">
            <w:pPr>
              <w:spacing w:after="19" w:line="259" w:lineRule="auto"/>
              <w:ind w:right="49"/>
              <w:jc w:val="center"/>
              <w:rPr>
                <w:rFonts w:ascii="Moderat" w:hAnsi="Moderat"/>
                <w:sz w:val="24"/>
                <w:szCs w:val="24"/>
              </w:rPr>
            </w:pPr>
            <w:r w:rsidRPr="00DD70A9">
              <w:rPr>
                <w:rFonts w:ascii="Moderat" w:hAnsi="Moderat"/>
                <w:sz w:val="24"/>
                <w:szCs w:val="24"/>
              </w:rPr>
              <w:t xml:space="preserve">Disciplinary </w:t>
            </w:r>
          </w:p>
          <w:p w14:paraId="390DB9B2" w14:textId="77777777" w:rsidR="00FE07B7" w:rsidRPr="00DD70A9" w:rsidRDefault="00FE07B7" w:rsidP="00066012">
            <w:pPr>
              <w:spacing w:line="259" w:lineRule="auto"/>
              <w:ind w:left="13" w:right="12" w:firstLine="31"/>
              <w:jc w:val="center"/>
              <w:rPr>
                <w:rFonts w:ascii="Moderat" w:hAnsi="Moderat"/>
                <w:sz w:val="24"/>
                <w:szCs w:val="24"/>
              </w:rPr>
            </w:pPr>
            <w:r w:rsidRPr="00DD70A9">
              <w:rPr>
                <w:rFonts w:ascii="Moderat" w:hAnsi="Moderat"/>
                <w:sz w:val="24"/>
                <w:szCs w:val="24"/>
              </w:rPr>
              <w:t>Panel appointed by the Vice-Chair</w:t>
            </w:r>
            <w:r w:rsidRPr="00DD70A9">
              <w:rPr>
                <w:rFonts w:ascii="Moderat" w:hAnsi="Moderat"/>
                <w:b/>
                <w:sz w:val="24"/>
                <w:szCs w:val="24"/>
              </w:rPr>
              <w:t xml:space="preserve"> </w:t>
            </w:r>
          </w:p>
        </w:tc>
        <w:tc>
          <w:tcPr>
            <w:tcW w:w="1714" w:type="dxa"/>
            <w:tcBorders>
              <w:top w:val="single" w:sz="8" w:space="0" w:color="000000"/>
              <w:left w:val="single" w:sz="8" w:space="0" w:color="000000"/>
              <w:bottom w:val="single" w:sz="8" w:space="0" w:color="000000"/>
              <w:right w:val="single" w:sz="8" w:space="0" w:color="000000"/>
            </w:tcBorders>
            <w:vAlign w:val="center"/>
          </w:tcPr>
          <w:p w14:paraId="5E99AD7E" w14:textId="77777777" w:rsidR="00FE07B7" w:rsidRPr="00DD70A9" w:rsidRDefault="00FE07B7" w:rsidP="00066012">
            <w:pPr>
              <w:spacing w:line="259" w:lineRule="auto"/>
              <w:ind w:firstLine="39"/>
              <w:jc w:val="center"/>
              <w:rPr>
                <w:rFonts w:ascii="Moderat" w:hAnsi="Moderat"/>
                <w:sz w:val="24"/>
                <w:szCs w:val="24"/>
              </w:rPr>
            </w:pPr>
            <w:r w:rsidRPr="00DD70A9">
              <w:rPr>
                <w:rFonts w:ascii="Moderat" w:hAnsi="Moderat"/>
                <w:sz w:val="24"/>
                <w:szCs w:val="24"/>
              </w:rPr>
              <w:t>Directors’ Appeal Panel appointed by the Vice-Chair</w:t>
            </w:r>
            <w:r w:rsidRPr="00DD70A9">
              <w:rPr>
                <w:rFonts w:ascii="Moderat" w:hAnsi="Moderat"/>
                <w:b/>
                <w:i/>
                <w:sz w:val="24"/>
                <w:szCs w:val="24"/>
              </w:rPr>
              <w:t xml:space="preserve"> </w:t>
            </w:r>
          </w:p>
        </w:tc>
      </w:tr>
      <w:tr w:rsidR="00FE07B7" w:rsidRPr="00DD70A9" w14:paraId="6B52068D" w14:textId="77777777" w:rsidTr="00066012">
        <w:trPr>
          <w:trHeight w:val="1563"/>
        </w:trPr>
        <w:tc>
          <w:tcPr>
            <w:tcW w:w="1813" w:type="dxa"/>
            <w:tcBorders>
              <w:top w:val="single" w:sz="8" w:space="0" w:color="000000"/>
              <w:left w:val="single" w:sz="8" w:space="0" w:color="000000"/>
              <w:bottom w:val="single" w:sz="8" w:space="0" w:color="000000"/>
              <w:right w:val="single" w:sz="8" w:space="0" w:color="000000"/>
            </w:tcBorders>
            <w:vAlign w:val="center"/>
          </w:tcPr>
          <w:p w14:paraId="7C3920E6" w14:textId="77777777" w:rsidR="00FE07B7" w:rsidRPr="00DD70A9" w:rsidRDefault="00FE07B7" w:rsidP="00066012">
            <w:pPr>
              <w:spacing w:after="19" w:line="259" w:lineRule="auto"/>
              <w:ind w:right="50"/>
              <w:jc w:val="center"/>
              <w:rPr>
                <w:rFonts w:ascii="Moderat" w:hAnsi="Moderat"/>
                <w:sz w:val="24"/>
                <w:szCs w:val="24"/>
              </w:rPr>
            </w:pPr>
            <w:r w:rsidRPr="00DD70A9">
              <w:rPr>
                <w:rFonts w:ascii="Moderat" w:hAnsi="Moderat"/>
                <w:sz w:val="24"/>
                <w:szCs w:val="24"/>
              </w:rPr>
              <w:t xml:space="preserve">Other Executive </w:t>
            </w:r>
          </w:p>
          <w:p w14:paraId="36B013A3" w14:textId="77777777" w:rsidR="00FE07B7" w:rsidRPr="00DD70A9" w:rsidRDefault="00FE07B7" w:rsidP="00066012">
            <w:pPr>
              <w:spacing w:line="259" w:lineRule="auto"/>
              <w:ind w:right="49"/>
              <w:jc w:val="center"/>
              <w:rPr>
                <w:rFonts w:ascii="Moderat" w:hAnsi="Moderat"/>
                <w:sz w:val="24"/>
                <w:szCs w:val="24"/>
              </w:rPr>
            </w:pPr>
            <w:r w:rsidRPr="00DD70A9">
              <w:rPr>
                <w:rFonts w:ascii="Moderat" w:hAnsi="Moderat"/>
                <w:sz w:val="24"/>
                <w:szCs w:val="24"/>
              </w:rPr>
              <w:t xml:space="preserve">Leaders </w:t>
            </w:r>
          </w:p>
        </w:tc>
        <w:tc>
          <w:tcPr>
            <w:tcW w:w="2052" w:type="dxa"/>
            <w:tcBorders>
              <w:top w:val="single" w:sz="8" w:space="0" w:color="000000"/>
              <w:left w:val="single" w:sz="8" w:space="0" w:color="000000"/>
              <w:bottom w:val="single" w:sz="8" w:space="0" w:color="000000"/>
              <w:right w:val="single" w:sz="8" w:space="0" w:color="000000"/>
            </w:tcBorders>
            <w:vAlign w:val="center"/>
          </w:tcPr>
          <w:p w14:paraId="1BEE2644" w14:textId="77777777" w:rsidR="00FE07B7" w:rsidRPr="00DD70A9" w:rsidRDefault="00FE07B7" w:rsidP="00066012">
            <w:pPr>
              <w:spacing w:after="16" w:line="259" w:lineRule="auto"/>
              <w:ind w:right="52"/>
              <w:jc w:val="center"/>
              <w:rPr>
                <w:rFonts w:ascii="Moderat" w:hAnsi="Moderat"/>
                <w:sz w:val="24"/>
                <w:szCs w:val="24"/>
              </w:rPr>
            </w:pPr>
            <w:r w:rsidRPr="00DD70A9">
              <w:rPr>
                <w:rFonts w:ascii="Moderat" w:hAnsi="Moderat"/>
                <w:sz w:val="24"/>
                <w:szCs w:val="24"/>
              </w:rPr>
              <w:t xml:space="preserve">Senior Catholic </w:t>
            </w:r>
          </w:p>
          <w:p w14:paraId="1A3EAE36" w14:textId="77777777" w:rsidR="00FE07B7" w:rsidRPr="00DD70A9" w:rsidRDefault="00FE07B7" w:rsidP="00066012">
            <w:pPr>
              <w:spacing w:after="19" w:line="259" w:lineRule="auto"/>
              <w:ind w:right="50"/>
              <w:jc w:val="center"/>
              <w:rPr>
                <w:rFonts w:ascii="Moderat" w:hAnsi="Moderat"/>
                <w:sz w:val="24"/>
                <w:szCs w:val="24"/>
              </w:rPr>
            </w:pPr>
            <w:r w:rsidRPr="00DD70A9">
              <w:rPr>
                <w:rFonts w:ascii="Moderat" w:hAnsi="Moderat"/>
                <w:sz w:val="24"/>
                <w:szCs w:val="24"/>
              </w:rPr>
              <w:t xml:space="preserve">Executive Leader / </w:t>
            </w:r>
          </w:p>
          <w:p w14:paraId="71AE073C" w14:textId="77777777" w:rsidR="00FE07B7" w:rsidRPr="00DD70A9" w:rsidRDefault="00FE07B7" w:rsidP="00066012">
            <w:pPr>
              <w:spacing w:line="259" w:lineRule="auto"/>
              <w:ind w:right="47"/>
              <w:jc w:val="center"/>
              <w:rPr>
                <w:rFonts w:ascii="Moderat" w:hAnsi="Moderat"/>
                <w:sz w:val="24"/>
                <w:szCs w:val="24"/>
              </w:rPr>
            </w:pPr>
            <w:r w:rsidRPr="00DD70A9">
              <w:rPr>
                <w:rFonts w:ascii="Moderat" w:hAnsi="Moderat"/>
                <w:sz w:val="24"/>
                <w:szCs w:val="24"/>
              </w:rPr>
              <w:t xml:space="preserve">Accounting Officer </w:t>
            </w:r>
          </w:p>
        </w:tc>
        <w:tc>
          <w:tcPr>
            <w:tcW w:w="1738" w:type="dxa"/>
            <w:tcBorders>
              <w:top w:val="single" w:sz="8" w:space="0" w:color="000000"/>
              <w:left w:val="single" w:sz="8" w:space="0" w:color="000000"/>
              <w:bottom w:val="single" w:sz="8" w:space="0" w:color="000000"/>
              <w:right w:val="single" w:sz="8" w:space="0" w:color="000000"/>
            </w:tcBorders>
          </w:tcPr>
          <w:p w14:paraId="3C587CC9" w14:textId="77777777" w:rsidR="00FE07B7" w:rsidRPr="00DD70A9" w:rsidRDefault="00FE07B7" w:rsidP="00066012">
            <w:pPr>
              <w:spacing w:after="19" w:line="259" w:lineRule="auto"/>
              <w:ind w:right="46"/>
              <w:jc w:val="center"/>
              <w:rPr>
                <w:rFonts w:ascii="Moderat" w:hAnsi="Moderat"/>
                <w:sz w:val="24"/>
                <w:szCs w:val="24"/>
              </w:rPr>
            </w:pPr>
            <w:r w:rsidRPr="00DD70A9">
              <w:rPr>
                <w:rFonts w:ascii="Moderat" w:hAnsi="Moderat"/>
                <w:sz w:val="24"/>
                <w:szCs w:val="24"/>
              </w:rPr>
              <w:t xml:space="preserve">Directors’ </w:t>
            </w:r>
          </w:p>
          <w:p w14:paraId="29B80BC1" w14:textId="77777777" w:rsidR="00FE07B7" w:rsidRPr="00DD70A9" w:rsidRDefault="00FE07B7" w:rsidP="00066012">
            <w:pPr>
              <w:spacing w:after="16" w:line="259" w:lineRule="auto"/>
              <w:ind w:right="49"/>
              <w:jc w:val="center"/>
              <w:rPr>
                <w:rFonts w:ascii="Moderat" w:hAnsi="Moderat"/>
                <w:sz w:val="24"/>
                <w:szCs w:val="24"/>
              </w:rPr>
            </w:pPr>
            <w:r w:rsidRPr="00DD70A9">
              <w:rPr>
                <w:rFonts w:ascii="Moderat" w:hAnsi="Moderat"/>
                <w:sz w:val="24"/>
                <w:szCs w:val="24"/>
              </w:rPr>
              <w:t xml:space="preserve">Disciplinary </w:t>
            </w:r>
          </w:p>
          <w:p w14:paraId="14A7B1B3" w14:textId="77777777" w:rsidR="00FE07B7" w:rsidRPr="00DD70A9" w:rsidRDefault="00FE07B7" w:rsidP="00066012">
            <w:pPr>
              <w:spacing w:line="259" w:lineRule="auto"/>
              <w:ind w:left="13" w:right="12" w:firstLine="31"/>
              <w:jc w:val="center"/>
              <w:rPr>
                <w:rFonts w:ascii="Moderat" w:hAnsi="Moderat"/>
                <w:sz w:val="24"/>
                <w:szCs w:val="24"/>
              </w:rPr>
            </w:pPr>
            <w:r w:rsidRPr="00DD70A9">
              <w:rPr>
                <w:rFonts w:ascii="Moderat" w:hAnsi="Moderat"/>
                <w:sz w:val="24"/>
                <w:szCs w:val="24"/>
              </w:rPr>
              <w:t xml:space="preserve">Panel appointed by the Vice-Chair </w:t>
            </w:r>
          </w:p>
        </w:tc>
        <w:tc>
          <w:tcPr>
            <w:tcW w:w="1714" w:type="dxa"/>
            <w:tcBorders>
              <w:top w:val="single" w:sz="8" w:space="0" w:color="000000"/>
              <w:left w:val="single" w:sz="8" w:space="0" w:color="000000"/>
              <w:bottom w:val="single" w:sz="8" w:space="0" w:color="000000"/>
              <w:right w:val="single" w:sz="8" w:space="0" w:color="000000"/>
            </w:tcBorders>
            <w:vAlign w:val="center"/>
          </w:tcPr>
          <w:p w14:paraId="0058D78E" w14:textId="77777777" w:rsidR="00FE07B7" w:rsidRPr="00DD70A9" w:rsidRDefault="00FE07B7" w:rsidP="00066012">
            <w:pPr>
              <w:spacing w:line="259" w:lineRule="auto"/>
              <w:ind w:firstLine="39"/>
              <w:jc w:val="center"/>
              <w:rPr>
                <w:rFonts w:ascii="Moderat" w:hAnsi="Moderat"/>
                <w:sz w:val="24"/>
                <w:szCs w:val="24"/>
              </w:rPr>
            </w:pPr>
            <w:r w:rsidRPr="00DD70A9">
              <w:rPr>
                <w:rFonts w:ascii="Moderat" w:hAnsi="Moderat"/>
                <w:sz w:val="24"/>
                <w:szCs w:val="24"/>
              </w:rPr>
              <w:t xml:space="preserve">Directors’ Appeal Panel appointed by the Vice-Chair </w:t>
            </w:r>
          </w:p>
        </w:tc>
      </w:tr>
      <w:tr w:rsidR="00FE07B7" w:rsidRPr="00DD70A9" w14:paraId="20809C22" w14:textId="77777777" w:rsidTr="00066012">
        <w:trPr>
          <w:trHeight w:val="1565"/>
        </w:trPr>
        <w:tc>
          <w:tcPr>
            <w:tcW w:w="1813" w:type="dxa"/>
            <w:tcBorders>
              <w:top w:val="single" w:sz="8" w:space="0" w:color="000000"/>
              <w:left w:val="single" w:sz="8" w:space="0" w:color="000000"/>
              <w:bottom w:val="single" w:sz="8" w:space="0" w:color="000000"/>
              <w:right w:val="single" w:sz="8" w:space="0" w:color="000000"/>
            </w:tcBorders>
            <w:vAlign w:val="center"/>
          </w:tcPr>
          <w:p w14:paraId="44D23042" w14:textId="77777777" w:rsidR="00FE07B7" w:rsidRPr="00DD70A9" w:rsidRDefault="00FE07B7" w:rsidP="00066012">
            <w:pPr>
              <w:spacing w:after="16" w:line="259" w:lineRule="auto"/>
              <w:ind w:right="47"/>
              <w:jc w:val="center"/>
              <w:rPr>
                <w:rFonts w:ascii="Moderat" w:hAnsi="Moderat"/>
                <w:sz w:val="24"/>
                <w:szCs w:val="24"/>
              </w:rPr>
            </w:pPr>
            <w:r w:rsidRPr="00DD70A9">
              <w:rPr>
                <w:rFonts w:ascii="Moderat" w:hAnsi="Moderat"/>
                <w:sz w:val="24"/>
                <w:szCs w:val="24"/>
              </w:rPr>
              <w:lastRenderedPageBreak/>
              <w:t xml:space="preserve">Central Support </w:t>
            </w:r>
          </w:p>
          <w:p w14:paraId="4E921E88" w14:textId="77777777" w:rsidR="00FE07B7" w:rsidRPr="00DD70A9" w:rsidRDefault="00FE07B7" w:rsidP="00066012">
            <w:pPr>
              <w:spacing w:line="259" w:lineRule="auto"/>
              <w:ind w:right="49"/>
              <w:jc w:val="center"/>
              <w:rPr>
                <w:rFonts w:ascii="Moderat" w:hAnsi="Moderat"/>
                <w:sz w:val="24"/>
                <w:szCs w:val="24"/>
              </w:rPr>
            </w:pPr>
            <w:r w:rsidRPr="00DD70A9">
              <w:rPr>
                <w:rFonts w:ascii="Moderat" w:hAnsi="Moderat"/>
                <w:sz w:val="24"/>
                <w:szCs w:val="24"/>
              </w:rPr>
              <w:t xml:space="preserve">Staff  </w:t>
            </w:r>
          </w:p>
        </w:tc>
        <w:tc>
          <w:tcPr>
            <w:tcW w:w="2052" w:type="dxa"/>
            <w:tcBorders>
              <w:top w:val="single" w:sz="8" w:space="0" w:color="000000"/>
              <w:left w:val="single" w:sz="8" w:space="0" w:color="000000"/>
              <w:bottom w:val="single" w:sz="8" w:space="0" w:color="000000"/>
              <w:right w:val="single" w:sz="8" w:space="0" w:color="000000"/>
            </w:tcBorders>
            <w:vAlign w:val="center"/>
          </w:tcPr>
          <w:p w14:paraId="56AA16FB" w14:textId="77777777" w:rsidR="00FE07B7" w:rsidRPr="00DD70A9" w:rsidRDefault="00FE07B7" w:rsidP="00066012">
            <w:pPr>
              <w:spacing w:after="19" w:line="259" w:lineRule="auto"/>
              <w:ind w:right="51"/>
              <w:jc w:val="center"/>
              <w:rPr>
                <w:rFonts w:ascii="Moderat" w:hAnsi="Moderat"/>
                <w:sz w:val="24"/>
                <w:szCs w:val="24"/>
              </w:rPr>
            </w:pPr>
            <w:r w:rsidRPr="00DD70A9">
              <w:rPr>
                <w:rFonts w:ascii="Moderat" w:hAnsi="Moderat"/>
                <w:sz w:val="24"/>
                <w:szCs w:val="24"/>
              </w:rPr>
              <w:t xml:space="preserve">Catholic Senior </w:t>
            </w:r>
          </w:p>
          <w:p w14:paraId="56407146" w14:textId="77777777" w:rsidR="00FE07B7" w:rsidRPr="00DD70A9" w:rsidRDefault="00FE07B7" w:rsidP="00066012">
            <w:pPr>
              <w:spacing w:after="19" w:line="259" w:lineRule="auto"/>
              <w:ind w:right="50"/>
              <w:jc w:val="center"/>
              <w:rPr>
                <w:rFonts w:ascii="Moderat" w:hAnsi="Moderat"/>
                <w:sz w:val="24"/>
                <w:szCs w:val="24"/>
              </w:rPr>
            </w:pPr>
            <w:r w:rsidRPr="00DD70A9">
              <w:rPr>
                <w:rFonts w:ascii="Moderat" w:hAnsi="Moderat"/>
                <w:sz w:val="24"/>
                <w:szCs w:val="24"/>
              </w:rPr>
              <w:t xml:space="preserve">Executive Leader / </w:t>
            </w:r>
          </w:p>
          <w:p w14:paraId="01467F52" w14:textId="77777777" w:rsidR="00FE07B7" w:rsidRPr="00DD70A9" w:rsidRDefault="00FE07B7" w:rsidP="00066012">
            <w:pPr>
              <w:spacing w:line="259" w:lineRule="auto"/>
              <w:ind w:right="47"/>
              <w:jc w:val="center"/>
              <w:rPr>
                <w:rFonts w:ascii="Moderat" w:hAnsi="Moderat"/>
                <w:sz w:val="24"/>
                <w:szCs w:val="24"/>
              </w:rPr>
            </w:pPr>
            <w:r w:rsidRPr="00DD70A9">
              <w:rPr>
                <w:rFonts w:ascii="Moderat" w:hAnsi="Moderat"/>
                <w:sz w:val="24"/>
                <w:szCs w:val="24"/>
              </w:rPr>
              <w:t xml:space="preserve">Accounting Officer </w:t>
            </w:r>
          </w:p>
        </w:tc>
        <w:tc>
          <w:tcPr>
            <w:tcW w:w="1738" w:type="dxa"/>
            <w:tcBorders>
              <w:top w:val="single" w:sz="8" w:space="0" w:color="000000"/>
              <w:left w:val="single" w:sz="8" w:space="0" w:color="000000"/>
              <w:bottom w:val="single" w:sz="8" w:space="0" w:color="000000"/>
              <w:right w:val="single" w:sz="8" w:space="0" w:color="000000"/>
            </w:tcBorders>
          </w:tcPr>
          <w:p w14:paraId="088F2E0E" w14:textId="77777777" w:rsidR="00FE07B7" w:rsidRPr="00DD70A9" w:rsidRDefault="00FE07B7" w:rsidP="00066012">
            <w:pPr>
              <w:spacing w:after="16" w:line="259" w:lineRule="auto"/>
              <w:ind w:right="46"/>
              <w:jc w:val="center"/>
              <w:rPr>
                <w:rFonts w:ascii="Moderat" w:hAnsi="Moderat"/>
                <w:sz w:val="24"/>
                <w:szCs w:val="24"/>
              </w:rPr>
            </w:pPr>
            <w:r w:rsidRPr="00DD70A9">
              <w:rPr>
                <w:rFonts w:ascii="Moderat" w:hAnsi="Moderat"/>
                <w:sz w:val="24"/>
                <w:szCs w:val="24"/>
              </w:rPr>
              <w:t xml:space="preserve">Directors’ </w:t>
            </w:r>
          </w:p>
          <w:p w14:paraId="77E68A94" w14:textId="77777777" w:rsidR="00FE07B7" w:rsidRPr="00DD70A9" w:rsidRDefault="00FE07B7" w:rsidP="00066012">
            <w:pPr>
              <w:spacing w:after="19" w:line="259" w:lineRule="auto"/>
              <w:ind w:right="49"/>
              <w:jc w:val="center"/>
              <w:rPr>
                <w:rFonts w:ascii="Moderat" w:hAnsi="Moderat"/>
                <w:sz w:val="24"/>
                <w:szCs w:val="24"/>
              </w:rPr>
            </w:pPr>
            <w:r w:rsidRPr="00DD70A9">
              <w:rPr>
                <w:rFonts w:ascii="Moderat" w:hAnsi="Moderat"/>
                <w:sz w:val="24"/>
                <w:szCs w:val="24"/>
              </w:rPr>
              <w:t xml:space="preserve">Disciplinary </w:t>
            </w:r>
          </w:p>
          <w:p w14:paraId="625F3DA5" w14:textId="77777777" w:rsidR="00FE07B7" w:rsidRPr="00DD70A9" w:rsidRDefault="00FE07B7" w:rsidP="00066012">
            <w:pPr>
              <w:spacing w:line="259" w:lineRule="auto"/>
              <w:ind w:left="13" w:right="12" w:firstLine="31"/>
              <w:jc w:val="center"/>
              <w:rPr>
                <w:rFonts w:ascii="Moderat" w:hAnsi="Moderat"/>
                <w:sz w:val="24"/>
                <w:szCs w:val="24"/>
              </w:rPr>
            </w:pPr>
            <w:r w:rsidRPr="00DD70A9">
              <w:rPr>
                <w:rFonts w:ascii="Moderat" w:hAnsi="Moderat"/>
                <w:sz w:val="24"/>
                <w:szCs w:val="24"/>
              </w:rPr>
              <w:t xml:space="preserve">Panel appointed by the Vice-Chair </w:t>
            </w:r>
          </w:p>
        </w:tc>
        <w:tc>
          <w:tcPr>
            <w:tcW w:w="1714" w:type="dxa"/>
            <w:tcBorders>
              <w:top w:val="single" w:sz="8" w:space="0" w:color="000000"/>
              <w:left w:val="single" w:sz="8" w:space="0" w:color="000000"/>
              <w:bottom w:val="single" w:sz="8" w:space="0" w:color="000000"/>
              <w:right w:val="single" w:sz="8" w:space="0" w:color="000000"/>
            </w:tcBorders>
            <w:vAlign w:val="center"/>
          </w:tcPr>
          <w:p w14:paraId="7ACCDE7F" w14:textId="77777777" w:rsidR="00FE07B7" w:rsidRPr="00DD70A9" w:rsidRDefault="00FE07B7" w:rsidP="00066012">
            <w:pPr>
              <w:spacing w:line="259" w:lineRule="auto"/>
              <w:ind w:firstLine="39"/>
              <w:jc w:val="center"/>
              <w:rPr>
                <w:rFonts w:ascii="Moderat" w:hAnsi="Moderat"/>
                <w:sz w:val="24"/>
                <w:szCs w:val="24"/>
              </w:rPr>
            </w:pPr>
            <w:r w:rsidRPr="00DD70A9">
              <w:rPr>
                <w:rFonts w:ascii="Moderat" w:hAnsi="Moderat"/>
                <w:sz w:val="24"/>
                <w:szCs w:val="24"/>
              </w:rPr>
              <w:t xml:space="preserve">Directors’ Appeal Panel appointed by the Vice-Chair </w:t>
            </w:r>
          </w:p>
        </w:tc>
      </w:tr>
      <w:tr w:rsidR="00FE07B7" w:rsidRPr="00DD70A9" w14:paraId="5B623D1E" w14:textId="77777777" w:rsidTr="00066012">
        <w:trPr>
          <w:trHeight w:val="948"/>
        </w:trPr>
        <w:tc>
          <w:tcPr>
            <w:tcW w:w="1813" w:type="dxa"/>
            <w:tcBorders>
              <w:top w:val="single" w:sz="8" w:space="0" w:color="000000"/>
              <w:left w:val="single" w:sz="8" w:space="0" w:color="000000"/>
              <w:bottom w:val="single" w:sz="8" w:space="0" w:color="000000"/>
              <w:right w:val="single" w:sz="8" w:space="0" w:color="000000"/>
            </w:tcBorders>
          </w:tcPr>
          <w:p w14:paraId="00F290B5" w14:textId="77777777" w:rsidR="00FE07B7" w:rsidRPr="00DD70A9" w:rsidRDefault="00FE07B7" w:rsidP="00066012">
            <w:pPr>
              <w:spacing w:after="19" w:line="259" w:lineRule="auto"/>
              <w:jc w:val="center"/>
              <w:rPr>
                <w:rFonts w:ascii="Moderat" w:hAnsi="Moderat"/>
                <w:sz w:val="24"/>
                <w:szCs w:val="24"/>
              </w:rPr>
            </w:pPr>
            <w:r w:rsidRPr="00DD70A9">
              <w:rPr>
                <w:rFonts w:ascii="Moderat" w:hAnsi="Moderat"/>
                <w:sz w:val="24"/>
                <w:szCs w:val="24"/>
              </w:rPr>
              <w:t xml:space="preserve"> </w:t>
            </w:r>
          </w:p>
          <w:p w14:paraId="74A626C0" w14:textId="77777777" w:rsidR="00FE07B7" w:rsidRPr="00DD70A9" w:rsidRDefault="00FE07B7" w:rsidP="00066012">
            <w:pPr>
              <w:spacing w:line="259" w:lineRule="auto"/>
              <w:jc w:val="center"/>
              <w:rPr>
                <w:rFonts w:ascii="Moderat" w:hAnsi="Moderat"/>
                <w:sz w:val="24"/>
                <w:szCs w:val="24"/>
              </w:rPr>
            </w:pPr>
            <w:r w:rsidRPr="00DD70A9">
              <w:rPr>
                <w:rFonts w:ascii="Moderat" w:hAnsi="Moderat"/>
                <w:sz w:val="24"/>
                <w:szCs w:val="24"/>
              </w:rPr>
              <w:t xml:space="preserve">Principal / Head of School  </w:t>
            </w:r>
          </w:p>
        </w:tc>
        <w:tc>
          <w:tcPr>
            <w:tcW w:w="2052" w:type="dxa"/>
            <w:tcBorders>
              <w:top w:val="single" w:sz="8" w:space="0" w:color="000000"/>
              <w:left w:val="single" w:sz="8" w:space="0" w:color="000000"/>
              <w:bottom w:val="single" w:sz="8" w:space="0" w:color="000000"/>
              <w:right w:val="single" w:sz="8" w:space="0" w:color="000000"/>
            </w:tcBorders>
          </w:tcPr>
          <w:p w14:paraId="25297A08" w14:textId="77777777" w:rsidR="00FE07B7" w:rsidRPr="00DD70A9" w:rsidRDefault="00FE07B7" w:rsidP="00066012">
            <w:pPr>
              <w:spacing w:after="19" w:line="259" w:lineRule="auto"/>
              <w:ind w:right="52"/>
              <w:jc w:val="center"/>
              <w:rPr>
                <w:rFonts w:ascii="Moderat" w:hAnsi="Moderat"/>
                <w:sz w:val="24"/>
                <w:szCs w:val="24"/>
              </w:rPr>
            </w:pPr>
            <w:r w:rsidRPr="00DD70A9">
              <w:rPr>
                <w:rFonts w:ascii="Moderat" w:hAnsi="Moderat"/>
                <w:sz w:val="24"/>
                <w:szCs w:val="24"/>
              </w:rPr>
              <w:t xml:space="preserve">Senior Catholic </w:t>
            </w:r>
          </w:p>
          <w:p w14:paraId="433B41AC" w14:textId="77777777" w:rsidR="00FE07B7" w:rsidRPr="00DD70A9" w:rsidRDefault="00FE07B7" w:rsidP="00066012">
            <w:pPr>
              <w:spacing w:after="19" w:line="259" w:lineRule="auto"/>
              <w:ind w:right="50"/>
              <w:jc w:val="center"/>
              <w:rPr>
                <w:rFonts w:ascii="Moderat" w:hAnsi="Moderat"/>
                <w:sz w:val="24"/>
                <w:szCs w:val="24"/>
              </w:rPr>
            </w:pPr>
            <w:r w:rsidRPr="00DD70A9">
              <w:rPr>
                <w:rFonts w:ascii="Moderat" w:hAnsi="Moderat"/>
                <w:sz w:val="24"/>
                <w:szCs w:val="24"/>
              </w:rPr>
              <w:t xml:space="preserve">Executive Leader / </w:t>
            </w:r>
          </w:p>
          <w:p w14:paraId="5353493C" w14:textId="77777777" w:rsidR="00FE07B7" w:rsidRPr="00DD70A9" w:rsidRDefault="00FE07B7" w:rsidP="00066012">
            <w:pPr>
              <w:spacing w:line="259" w:lineRule="auto"/>
              <w:ind w:right="47"/>
              <w:jc w:val="center"/>
              <w:rPr>
                <w:rFonts w:ascii="Moderat" w:hAnsi="Moderat"/>
                <w:sz w:val="24"/>
                <w:szCs w:val="24"/>
              </w:rPr>
            </w:pPr>
            <w:r w:rsidRPr="00DD70A9">
              <w:rPr>
                <w:rFonts w:ascii="Moderat" w:hAnsi="Moderat"/>
                <w:sz w:val="24"/>
                <w:szCs w:val="24"/>
              </w:rPr>
              <w:t xml:space="preserve">Accounting Officer </w:t>
            </w:r>
          </w:p>
        </w:tc>
        <w:tc>
          <w:tcPr>
            <w:tcW w:w="1738" w:type="dxa"/>
            <w:tcBorders>
              <w:top w:val="single" w:sz="8" w:space="0" w:color="000000"/>
              <w:left w:val="single" w:sz="8" w:space="0" w:color="000000"/>
              <w:bottom w:val="single" w:sz="8" w:space="0" w:color="000000"/>
              <w:right w:val="single" w:sz="8" w:space="0" w:color="000000"/>
            </w:tcBorders>
          </w:tcPr>
          <w:p w14:paraId="3D2D7643" w14:textId="77777777" w:rsidR="00FE07B7" w:rsidRPr="00DD70A9" w:rsidRDefault="00FE07B7" w:rsidP="00066012">
            <w:pPr>
              <w:spacing w:after="19" w:line="259" w:lineRule="auto"/>
              <w:ind w:right="46"/>
              <w:jc w:val="center"/>
              <w:rPr>
                <w:rFonts w:ascii="Moderat" w:hAnsi="Moderat"/>
                <w:sz w:val="24"/>
                <w:szCs w:val="24"/>
              </w:rPr>
            </w:pPr>
            <w:r w:rsidRPr="00DD70A9">
              <w:rPr>
                <w:rFonts w:ascii="Moderat" w:hAnsi="Moderat"/>
                <w:sz w:val="24"/>
                <w:szCs w:val="24"/>
              </w:rPr>
              <w:t xml:space="preserve">Directors’ </w:t>
            </w:r>
          </w:p>
          <w:p w14:paraId="141EBEA9" w14:textId="77777777" w:rsidR="00FE07B7" w:rsidRPr="00DD70A9" w:rsidRDefault="00FE07B7" w:rsidP="00066012">
            <w:pPr>
              <w:spacing w:after="19" w:line="259" w:lineRule="auto"/>
              <w:ind w:right="49"/>
              <w:jc w:val="center"/>
              <w:rPr>
                <w:rFonts w:ascii="Moderat" w:hAnsi="Moderat"/>
                <w:sz w:val="24"/>
                <w:szCs w:val="24"/>
              </w:rPr>
            </w:pPr>
            <w:r w:rsidRPr="00DD70A9">
              <w:rPr>
                <w:rFonts w:ascii="Moderat" w:hAnsi="Moderat"/>
                <w:sz w:val="24"/>
                <w:szCs w:val="24"/>
              </w:rPr>
              <w:t xml:space="preserve">Disciplinary </w:t>
            </w:r>
          </w:p>
          <w:p w14:paraId="7A851675" w14:textId="77777777" w:rsidR="00FE07B7" w:rsidRPr="00DD70A9" w:rsidRDefault="00FE07B7" w:rsidP="00066012">
            <w:pPr>
              <w:spacing w:line="259" w:lineRule="auto"/>
              <w:ind w:right="46"/>
              <w:jc w:val="center"/>
              <w:rPr>
                <w:rFonts w:ascii="Moderat" w:hAnsi="Moderat"/>
                <w:sz w:val="24"/>
                <w:szCs w:val="24"/>
              </w:rPr>
            </w:pPr>
            <w:r w:rsidRPr="00DD70A9">
              <w:rPr>
                <w:rFonts w:ascii="Moderat" w:hAnsi="Moderat"/>
                <w:sz w:val="24"/>
                <w:szCs w:val="24"/>
              </w:rPr>
              <w:t xml:space="preserve">Panel </w:t>
            </w:r>
          </w:p>
        </w:tc>
        <w:tc>
          <w:tcPr>
            <w:tcW w:w="1714" w:type="dxa"/>
            <w:tcBorders>
              <w:top w:val="single" w:sz="8" w:space="0" w:color="000000"/>
              <w:left w:val="single" w:sz="8" w:space="0" w:color="000000"/>
              <w:bottom w:val="single" w:sz="8" w:space="0" w:color="000000"/>
              <w:right w:val="single" w:sz="8" w:space="0" w:color="000000"/>
            </w:tcBorders>
            <w:vAlign w:val="center"/>
          </w:tcPr>
          <w:p w14:paraId="5EBB8821" w14:textId="77777777" w:rsidR="00FE07B7" w:rsidRPr="00DD70A9" w:rsidRDefault="00FE07B7" w:rsidP="00066012">
            <w:pPr>
              <w:spacing w:line="259" w:lineRule="auto"/>
              <w:jc w:val="center"/>
              <w:rPr>
                <w:rFonts w:ascii="Moderat" w:hAnsi="Moderat"/>
                <w:sz w:val="24"/>
                <w:szCs w:val="24"/>
              </w:rPr>
            </w:pPr>
            <w:r w:rsidRPr="00DD70A9">
              <w:rPr>
                <w:rFonts w:ascii="Moderat" w:hAnsi="Moderat"/>
                <w:sz w:val="24"/>
                <w:szCs w:val="24"/>
              </w:rPr>
              <w:t xml:space="preserve">Directors’ Appeal Panel </w:t>
            </w:r>
          </w:p>
        </w:tc>
      </w:tr>
    </w:tbl>
    <w:p w14:paraId="14759B8F" w14:textId="77777777" w:rsidR="00FE07B7" w:rsidRPr="00DD70A9" w:rsidRDefault="00FE07B7" w:rsidP="00CC6068">
      <w:pPr>
        <w:rPr>
          <w:rFonts w:ascii="Moderat" w:hAnsi="Moderat"/>
        </w:rPr>
      </w:pPr>
    </w:p>
    <w:tbl>
      <w:tblPr>
        <w:tblStyle w:val="TableGrid0"/>
        <w:tblW w:w="7317" w:type="dxa"/>
        <w:tblInd w:w="742" w:type="dxa"/>
        <w:tblCellMar>
          <w:top w:w="43" w:type="dxa"/>
          <w:left w:w="120" w:type="dxa"/>
          <w:right w:w="71" w:type="dxa"/>
        </w:tblCellMar>
        <w:tblLook w:val="04A0" w:firstRow="1" w:lastRow="0" w:firstColumn="1" w:lastColumn="0" w:noHBand="0" w:noVBand="1"/>
      </w:tblPr>
      <w:tblGrid>
        <w:gridCol w:w="1813"/>
        <w:gridCol w:w="2052"/>
        <w:gridCol w:w="1738"/>
        <w:gridCol w:w="1714"/>
      </w:tblGrid>
      <w:tr w:rsidR="00FE07B7" w:rsidRPr="00DD70A9" w14:paraId="6B66BD56" w14:textId="77777777" w:rsidTr="00066012">
        <w:trPr>
          <w:trHeight w:val="626"/>
        </w:trPr>
        <w:tc>
          <w:tcPr>
            <w:tcW w:w="1813" w:type="dxa"/>
            <w:tcBorders>
              <w:top w:val="nil"/>
              <w:left w:val="single" w:sz="8" w:space="0" w:color="000000"/>
              <w:bottom w:val="single" w:sz="8" w:space="0" w:color="000000"/>
              <w:right w:val="single" w:sz="8" w:space="0" w:color="000000"/>
            </w:tcBorders>
          </w:tcPr>
          <w:p w14:paraId="254678CD" w14:textId="77777777" w:rsidR="00FE07B7" w:rsidRPr="00DD70A9" w:rsidRDefault="00FE07B7" w:rsidP="00066012">
            <w:pPr>
              <w:spacing w:after="160" w:line="259" w:lineRule="auto"/>
              <w:rPr>
                <w:rFonts w:ascii="Moderat" w:hAnsi="Moderat"/>
                <w:sz w:val="24"/>
                <w:szCs w:val="24"/>
              </w:rPr>
            </w:pPr>
          </w:p>
        </w:tc>
        <w:tc>
          <w:tcPr>
            <w:tcW w:w="2052" w:type="dxa"/>
            <w:tcBorders>
              <w:top w:val="nil"/>
              <w:left w:val="single" w:sz="8" w:space="0" w:color="000000"/>
              <w:bottom w:val="single" w:sz="8" w:space="0" w:color="000000"/>
              <w:right w:val="single" w:sz="8" w:space="0" w:color="000000"/>
            </w:tcBorders>
          </w:tcPr>
          <w:p w14:paraId="1B9529A4" w14:textId="77777777" w:rsidR="00FE07B7" w:rsidRPr="00DD70A9" w:rsidRDefault="00FE07B7" w:rsidP="00066012">
            <w:pPr>
              <w:spacing w:after="160" w:line="259" w:lineRule="auto"/>
              <w:rPr>
                <w:rFonts w:ascii="Moderat" w:hAnsi="Moderat"/>
                <w:sz w:val="24"/>
                <w:szCs w:val="24"/>
              </w:rPr>
            </w:pPr>
          </w:p>
        </w:tc>
        <w:tc>
          <w:tcPr>
            <w:tcW w:w="1738" w:type="dxa"/>
            <w:tcBorders>
              <w:top w:val="nil"/>
              <w:left w:val="single" w:sz="8" w:space="0" w:color="000000"/>
              <w:bottom w:val="single" w:sz="8" w:space="0" w:color="000000"/>
              <w:right w:val="single" w:sz="8" w:space="0" w:color="000000"/>
            </w:tcBorders>
          </w:tcPr>
          <w:p w14:paraId="446B31E6" w14:textId="77777777" w:rsidR="00FE07B7" w:rsidRPr="00DD70A9" w:rsidRDefault="00FE07B7" w:rsidP="00066012">
            <w:pPr>
              <w:spacing w:line="259" w:lineRule="auto"/>
              <w:ind w:left="9" w:right="5"/>
              <w:jc w:val="center"/>
              <w:rPr>
                <w:rFonts w:ascii="Moderat" w:hAnsi="Moderat"/>
                <w:sz w:val="24"/>
                <w:szCs w:val="24"/>
              </w:rPr>
            </w:pPr>
            <w:r w:rsidRPr="00DD70A9">
              <w:rPr>
                <w:rFonts w:ascii="Moderat" w:hAnsi="Moderat"/>
                <w:sz w:val="24"/>
                <w:szCs w:val="24"/>
              </w:rPr>
              <w:t xml:space="preserve">appointed by the Vice-Chair </w:t>
            </w:r>
          </w:p>
        </w:tc>
        <w:tc>
          <w:tcPr>
            <w:tcW w:w="1714" w:type="dxa"/>
            <w:tcBorders>
              <w:top w:val="nil"/>
              <w:left w:val="single" w:sz="8" w:space="0" w:color="000000"/>
              <w:bottom w:val="single" w:sz="8" w:space="0" w:color="000000"/>
              <w:right w:val="single" w:sz="8" w:space="0" w:color="000000"/>
            </w:tcBorders>
          </w:tcPr>
          <w:p w14:paraId="5F661CAB" w14:textId="77777777" w:rsidR="00FE07B7" w:rsidRPr="00DD70A9" w:rsidRDefault="00FE07B7" w:rsidP="00066012">
            <w:pPr>
              <w:spacing w:line="259" w:lineRule="auto"/>
              <w:jc w:val="center"/>
              <w:rPr>
                <w:rFonts w:ascii="Moderat" w:hAnsi="Moderat"/>
                <w:sz w:val="24"/>
                <w:szCs w:val="24"/>
              </w:rPr>
            </w:pPr>
            <w:r w:rsidRPr="00DD70A9">
              <w:rPr>
                <w:rFonts w:ascii="Moderat" w:hAnsi="Moderat"/>
                <w:sz w:val="24"/>
                <w:szCs w:val="24"/>
              </w:rPr>
              <w:t xml:space="preserve">appointed by the Vice-Chair  </w:t>
            </w:r>
          </w:p>
        </w:tc>
      </w:tr>
      <w:tr w:rsidR="00FE07B7" w:rsidRPr="00DD70A9" w14:paraId="1D8C638D" w14:textId="77777777" w:rsidTr="00066012">
        <w:trPr>
          <w:trHeight w:val="1255"/>
        </w:trPr>
        <w:tc>
          <w:tcPr>
            <w:tcW w:w="1813" w:type="dxa"/>
            <w:tcBorders>
              <w:top w:val="single" w:sz="8" w:space="0" w:color="000000"/>
              <w:left w:val="single" w:sz="8" w:space="0" w:color="000000"/>
              <w:bottom w:val="single" w:sz="8" w:space="0" w:color="000000"/>
              <w:right w:val="single" w:sz="8" w:space="0" w:color="000000"/>
            </w:tcBorders>
          </w:tcPr>
          <w:p w14:paraId="5F7A77B0" w14:textId="77777777" w:rsidR="00FE07B7" w:rsidRPr="00DD70A9" w:rsidRDefault="00FE07B7" w:rsidP="00066012">
            <w:pPr>
              <w:spacing w:after="19" w:line="259" w:lineRule="auto"/>
              <w:ind w:left="10"/>
              <w:rPr>
                <w:rFonts w:ascii="Moderat" w:hAnsi="Moderat"/>
                <w:sz w:val="24"/>
                <w:szCs w:val="24"/>
              </w:rPr>
            </w:pPr>
            <w:r w:rsidRPr="00DD70A9">
              <w:rPr>
                <w:rFonts w:ascii="Moderat" w:hAnsi="Moderat"/>
                <w:sz w:val="24"/>
                <w:szCs w:val="24"/>
              </w:rPr>
              <w:t xml:space="preserve">Other Leadership </w:t>
            </w:r>
          </w:p>
          <w:p w14:paraId="784E870E" w14:textId="77777777" w:rsidR="00FE07B7" w:rsidRPr="00DD70A9" w:rsidRDefault="00FE07B7" w:rsidP="00066012">
            <w:pPr>
              <w:spacing w:after="19" w:line="259" w:lineRule="auto"/>
              <w:ind w:left="24"/>
              <w:rPr>
                <w:rFonts w:ascii="Moderat" w:hAnsi="Moderat"/>
                <w:sz w:val="24"/>
                <w:szCs w:val="24"/>
              </w:rPr>
            </w:pPr>
            <w:r w:rsidRPr="00DD70A9">
              <w:rPr>
                <w:rFonts w:ascii="Moderat" w:hAnsi="Moderat"/>
                <w:sz w:val="24"/>
                <w:szCs w:val="24"/>
              </w:rPr>
              <w:t xml:space="preserve">Spine and School </w:t>
            </w:r>
          </w:p>
          <w:p w14:paraId="77A02868" w14:textId="77777777" w:rsidR="00FE07B7" w:rsidRPr="00DD70A9" w:rsidRDefault="00FE07B7" w:rsidP="00066012">
            <w:pPr>
              <w:spacing w:after="19" w:line="259" w:lineRule="auto"/>
              <w:ind w:right="50"/>
              <w:jc w:val="center"/>
              <w:rPr>
                <w:rFonts w:ascii="Moderat" w:hAnsi="Moderat"/>
                <w:sz w:val="24"/>
                <w:szCs w:val="24"/>
              </w:rPr>
            </w:pPr>
            <w:r w:rsidRPr="00DD70A9">
              <w:rPr>
                <w:rFonts w:ascii="Moderat" w:hAnsi="Moderat"/>
                <w:sz w:val="24"/>
                <w:szCs w:val="24"/>
              </w:rPr>
              <w:t xml:space="preserve">Business </w:t>
            </w:r>
          </w:p>
          <w:p w14:paraId="563B1597" w14:textId="77777777" w:rsidR="00FE07B7" w:rsidRPr="00DD70A9" w:rsidRDefault="00FE07B7" w:rsidP="00066012">
            <w:pPr>
              <w:spacing w:line="259" w:lineRule="auto"/>
              <w:ind w:right="48"/>
              <w:jc w:val="center"/>
              <w:rPr>
                <w:rFonts w:ascii="Moderat" w:hAnsi="Moderat"/>
                <w:sz w:val="24"/>
                <w:szCs w:val="24"/>
              </w:rPr>
            </w:pPr>
            <w:r w:rsidRPr="00DD70A9">
              <w:rPr>
                <w:rFonts w:ascii="Moderat" w:hAnsi="Moderat"/>
                <w:sz w:val="24"/>
                <w:szCs w:val="24"/>
              </w:rPr>
              <w:t xml:space="preserve">Manager </w:t>
            </w:r>
          </w:p>
        </w:tc>
        <w:tc>
          <w:tcPr>
            <w:tcW w:w="2052" w:type="dxa"/>
            <w:tcBorders>
              <w:top w:val="single" w:sz="8" w:space="0" w:color="000000"/>
              <w:left w:val="single" w:sz="8" w:space="0" w:color="000000"/>
              <w:bottom w:val="single" w:sz="8" w:space="0" w:color="000000"/>
              <w:right w:val="single" w:sz="8" w:space="0" w:color="000000"/>
            </w:tcBorders>
            <w:vAlign w:val="center"/>
          </w:tcPr>
          <w:p w14:paraId="33B82CC7" w14:textId="77777777" w:rsidR="00FE07B7" w:rsidRPr="00DD70A9" w:rsidRDefault="00FE07B7" w:rsidP="00066012">
            <w:pPr>
              <w:spacing w:after="19" w:line="259" w:lineRule="auto"/>
              <w:jc w:val="center"/>
              <w:rPr>
                <w:rFonts w:ascii="Moderat" w:hAnsi="Moderat"/>
                <w:sz w:val="24"/>
                <w:szCs w:val="24"/>
              </w:rPr>
            </w:pPr>
            <w:r w:rsidRPr="00DD70A9">
              <w:rPr>
                <w:rFonts w:ascii="Moderat" w:hAnsi="Moderat"/>
                <w:sz w:val="24"/>
                <w:szCs w:val="24"/>
              </w:rPr>
              <w:t xml:space="preserve"> </w:t>
            </w:r>
          </w:p>
          <w:p w14:paraId="3B9AAFDA" w14:textId="77777777" w:rsidR="00FE07B7" w:rsidRPr="00DD70A9" w:rsidRDefault="00FE07B7" w:rsidP="00066012">
            <w:pPr>
              <w:spacing w:after="16" w:line="259" w:lineRule="auto"/>
              <w:rPr>
                <w:rFonts w:ascii="Moderat" w:hAnsi="Moderat"/>
                <w:sz w:val="24"/>
                <w:szCs w:val="24"/>
              </w:rPr>
            </w:pPr>
            <w:r w:rsidRPr="00DD70A9">
              <w:rPr>
                <w:rFonts w:ascii="Moderat" w:hAnsi="Moderat"/>
                <w:sz w:val="24"/>
                <w:szCs w:val="24"/>
              </w:rPr>
              <w:t xml:space="preserve">Executive Principal / </w:t>
            </w:r>
          </w:p>
          <w:p w14:paraId="385904B4" w14:textId="77777777" w:rsidR="00FE07B7" w:rsidRPr="00DD70A9" w:rsidRDefault="00FE07B7" w:rsidP="00066012">
            <w:pPr>
              <w:spacing w:line="259" w:lineRule="auto"/>
              <w:ind w:right="46"/>
              <w:jc w:val="center"/>
              <w:rPr>
                <w:rFonts w:ascii="Moderat" w:hAnsi="Moderat"/>
                <w:sz w:val="24"/>
                <w:szCs w:val="24"/>
              </w:rPr>
            </w:pPr>
            <w:r w:rsidRPr="00DD70A9">
              <w:rPr>
                <w:rFonts w:ascii="Moderat" w:hAnsi="Moderat"/>
                <w:sz w:val="24"/>
                <w:szCs w:val="24"/>
              </w:rPr>
              <w:t xml:space="preserve">Principal </w:t>
            </w:r>
          </w:p>
        </w:tc>
        <w:tc>
          <w:tcPr>
            <w:tcW w:w="1738" w:type="dxa"/>
            <w:tcBorders>
              <w:top w:val="single" w:sz="8" w:space="0" w:color="000000"/>
              <w:left w:val="single" w:sz="8" w:space="0" w:color="000000"/>
              <w:bottom w:val="single" w:sz="8" w:space="0" w:color="000000"/>
              <w:right w:val="single" w:sz="8" w:space="0" w:color="000000"/>
            </w:tcBorders>
          </w:tcPr>
          <w:p w14:paraId="4A16444F" w14:textId="77777777" w:rsidR="00FE07B7" w:rsidRPr="00DD70A9" w:rsidRDefault="00FE07B7" w:rsidP="00066012">
            <w:pPr>
              <w:spacing w:after="19" w:line="259" w:lineRule="auto"/>
              <w:ind w:right="46"/>
              <w:jc w:val="center"/>
              <w:rPr>
                <w:rFonts w:ascii="Moderat" w:hAnsi="Moderat"/>
                <w:sz w:val="24"/>
                <w:szCs w:val="24"/>
              </w:rPr>
            </w:pPr>
            <w:r w:rsidRPr="00DD70A9">
              <w:rPr>
                <w:rFonts w:ascii="Moderat" w:hAnsi="Moderat"/>
                <w:sz w:val="24"/>
                <w:szCs w:val="24"/>
              </w:rPr>
              <w:t xml:space="preserve">Directors’ </w:t>
            </w:r>
          </w:p>
          <w:p w14:paraId="53475926" w14:textId="77777777" w:rsidR="00FE07B7" w:rsidRPr="00DD70A9" w:rsidRDefault="00FE07B7" w:rsidP="00066012">
            <w:pPr>
              <w:spacing w:after="19" w:line="259" w:lineRule="auto"/>
              <w:ind w:right="49"/>
              <w:jc w:val="center"/>
              <w:rPr>
                <w:rFonts w:ascii="Moderat" w:hAnsi="Moderat"/>
                <w:sz w:val="24"/>
                <w:szCs w:val="24"/>
              </w:rPr>
            </w:pPr>
            <w:r w:rsidRPr="00DD70A9">
              <w:rPr>
                <w:rFonts w:ascii="Moderat" w:hAnsi="Moderat"/>
                <w:sz w:val="24"/>
                <w:szCs w:val="24"/>
              </w:rPr>
              <w:t xml:space="preserve">Disciplinary </w:t>
            </w:r>
          </w:p>
          <w:p w14:paraId="7333E776" w14:textId="77777777" w:rsidR="00FE07B7" w:rsidRPr="00DD70A9" w:rsidRDefault="00FE07B7" w:rsidP="00066012">
            <w:pPr>
              <w:spacing w:line="259" w:lineRule="auto"/>
              <w:jc w:val="center"/>
              <w:rPr>
                <w:rFonts w:ascii="Moderat" w:hAnsi="Moderat"/>
                <w:sz w:val="24"/>
                <w:szCs w:val="24"/>
              </w:rPr>
            </w:pPr>
            <w:r w:rsidRPr="00DD70A9">
              <w:rPr>
                <w:rFonts w:ascii="Moderat" w:hAnsi="Moderat"/>
                <w:sz w:val="24"/>
                <w:szCs w:val="24"/>
              </w:rPr>
              <w:t xml:space="preserve">Panel appointed by the Chair </w:t>
            </w:r>
          </w:p>
        </w:tc>
        <w:tc>
          <w:tcPr>
            <w:tcW w:w="1714" w:type="dxa"/>
            <w:tcBorders>
              <w:top w:val="single" w:sz="8" w:space="0" w:color="000000"/>
              <w:left w:val="single" w:sz="8" w:space="0" w:color="000000"/>
              <w:bottom w:val="single" w:sz="8" w:space="0" w:color="000000"/>
              <w:right w:val="single" w:sz="8" w:space="0" w:color="000000"/>
            </w:tcBorders>
          </w:tcPr>
          <w:p w14:paraId="29437FD9" w14:textId="77777777" w:rsidR="00FE07B7" w:rsidRPr="00DD70A9" w:rsidRDefault="00FE07B7" w:rsidP="00066012">
            <w:pPr>
              <w:spacing w:line="259" w:lineRule="auto"/>
              <w:ind w:firstLine="39"/>
              <w:jc w:val="center"/>
              <w:rPr>
                <w:rFonts w:ascii="Moderat" w:hAnsi="Moderat"/>
                <w:sz w:val="24"/>
                <w:szCs w:val="24"/>
              </w:rPr>
            </w:pPr>
            <w:r w:rsidRPr="00DD70A9">
              <w:rPr>
                <w:rFonts w:ascii="Moderat" w:hAnsi="Moderat"/>
                <w:sz w:val="24"/>
                <w:szCs w:val="24"/>
              </w:rPr>
              <w:t xml:space="preserve">Directors’ Appeal Panel appointed by the Vice-Chair  </w:t>
            </w:r>
          </w:p>
        </w:tc>
      </w:tr>
      <w:tr w:rsidR="00FE07B7" w:rsidRPr="00DD70A9" w14:paraId="430D23D3" w14:textId="77777777" w:rsidTr="00066012">
        <w:trPr>
          <w:trHeight w:val="1875"/>
        </w:trPr>
        <w:tc>
          <w:tcPr>
            <w:tcW w:w="1813" w:type="dxa"/>
            <w:tcBorders>
              <w:top w:val="single" w:sz="8" w:space="0" w:color="000000"/>
              <w:left w:val="single" w:sz="8" w:space="0" w:color="000000"/>
              <w:bottom w:val="single" w:sz="8" w:space="0" w:color="000000"/>
              <w:right w:val="single" w:sz="8" w:space="0" w:color="000000"/>
            </w:tcBorders>
            <w:vAlign w:val="center"/>
          </w:tcPr>
          <w:p w14:paraId="2DD3E926" w14:textId="77777777" w:rsidR="00FE07B7" w:rsidRPr="00DD70A9" w:rsidRDefault="00FE07B7" w:rsidP="00066012">
            <w:pPr>
              <w:spacing w:after="19" w:line="259" w:lineRule="auto"/>
              <w:ind w:right="52"/>
              <w:jc w:val="center"/>
              <w:rPr>
                <w:rFonts w:ascii="Moderat" w:hAnsi="Moderat"/>
                <w:sz w:val="24"/>
                <w:szCs w:val="24"/>
              </w:rPr>
            </w:pPr>
            <w:r w:rsidRPr="00DD70A9">
              <w:rPr>
                <w:rFonts w:ascii="Moderat" w:hAnsi="Moderat"/>
                <w:sz w:val="24"/>
                <w:szCs w:val="24"/>
              </w:rPr>
              <w:t xml:space="preserve">Other Teaching </w:t>
            </w:r>
          </w:p>
          <w:p w14:paraId="35A410E0" w14:textId="77777777" w:rsidR="00FE07B7" w:rsidRPr="00DD70A9" w:rsidRDefault="00FE07B7" w:rsidP="00066012">
            <w:pPr>
              <w:spacing w:line="259" w:lineRule="auto"/>
              <w:ind w:right="49"/>
              <w:jc w:val="center"/>
              <w:rPr>
                <w:rFonts w:ascii="Moderat" w:hAnsi="Moderat"/>
                <w:sz w:val="24"/>
                <w:szCs w:val="24"/>
              </w:rPr>
            </w:pPr>
            <w:r w:rsidRPr="00DD70A9">
              <w:rPr>
                <w:rFonts w:ascii="Moderat" w:hAnsi="Moderat"/>
                <w:sz w:val="24"/>
                <w:szCs w:val="24"/>
              </w:rPr>
              <w:t xml:space="preserve">Staff </w:t>
            </w:r>
          </w:p>
        </w:tc>
        <w:tc>
          <w:tcPr>
            <w:tcW w:w="2052" w:type="dxa"/>
            <w:tcBorders>
              <w:top w:val="single" w:sz="8" w:space="0" w:color="000000"/>
              <w:left w:val="single" w:sz="8" w:space="0" w:color="000000"/>
              <w:bottom w:val="single" w:sz="8" w:space="0" w:color="000000"/>
              <w:right w:val="single" w:sz="8" w:space="0" w:color="000000"/>
            </w:tcBorders>
          </w:tcPr>
          <w:p w14:paraId="72283272" w14:textId="77777777" w:rsidR="00FE07B7" w:rsidRPr="00DD70A9" w:rsidRDefault="00FE07B7" w:rsidP="00066012">
            <w:pPr>
              <w:spacing w:after="16" w:line="259" w:lineRule="auto"/>
              <w:ind w:right="49"/>
              <w:jc w:val="center"/>
              <w:rPr>
                <w:rFonts w:ascii="Moderat" w:hAnsi="Moderat"/>
                <w:sz w:val="24"/>
                <w:szCs w:val="24"/>
              </w:rPr>
            </w:pPr>
            <w:r w:rsidRPr="00DD70A9">
              <w:rPr>
                <w:rFonts w:ascii="Moderat" w:hAnsi="Moderat"/>
                <w:sz w:val="24"/>
                <w:szCs w:val="24"/>
              </w:rPr>
              <w:t xml:space="preserve">Principal / Head of </w:t>
            </w:r>
          </w:p>
          <w:p w14:paraId="0B242DC9" w14:textId="77777777" w:rsidR="00FE07B7" w:rsidRPr="00DD70A9" w:rsidRDefault="00FE07B7" w:rsidP="00066012">
            <w:pPr>
              <w:spacing w:line="276" w:lineRule="auto"/>
              <w:ind w:firstLine="20"/>
              <w:jc w:val="center"/>
              <w:rPr>
                <w:rFonts w:ascii="Moderat" w:hAnsi="Moderat"/>
                <w:sz w:val="24"/>
                <w:szCs w:val="24"/>
              </w:rPr>
            </w:pPr>
            <w:r w:rsidRPr="00DD70A9">
              <w:rPr>
                <w:rFonts w:ascii="Moderat" w:hAnsi="Moderat"/>
                <w:sz w:val="24"/>
                <w:szCs w:val="24"/>
              </w:rPr>
              <w:t xml:space="preserve">School or a sufficiently senior member of staff </w:t>
            </w:r>
          </w:p>
          <w:p w14:paraId="05FD40EE" w14:textId="77777777" w:rsidR="00FE07B7" w:rsidRPr="00DD70A9" w:rsidRDefault="00FE07B7" w:rsidP="00066012">
            <w:pPr>
              <w:spacing w:after="73" w:line="259" w:lineRule="auto"/>
              <w:ind w:right="50"/>
              <w:jc w:val="center"/>
              <w:rPr>
                <w:rFonts w:ascii="Moderat" w:hAnsi="Moderat"/>
                <w:sz w:val="24"/>
                <w:szCs w:val="24"/>
              </w:rPr>
            </w:pPr>
            <w:r w:rsidRPr="00DD70A9">
              <w:rPr>
                <w:rFonts w:ascii="Moderat" w:hAnsi="Moderat"/>
                <w:sz w:val="24"/>
                <w:szCs w:val="24"/>
              </w:rPr>
              <w:t xml:space="preserve">appointed by the </w:t>
            </w:r>
          </w:p>
          <w:p w14:paraId="5FB093D2" w14:textId="77777777" w:rsidR="00FE07B7" w:rsidRPr="00DD70A9" w:rsidRDefault="00FE07B7" w:rsidP="00066012">
            <w:pPr>
              <w:tabs>
                <w:tab w:val="center" w:pos="906"/>
                <w:tab w:val="center" w:pos="1481"/>
              </w:tabs>
              <w:spacing w:line="259" w:lineRule="auto"/>
              <w:rPr>
                <w:rFonts w:ascii="Moderat" w:hAnsi="Moderat"/>
                <w:sz w:val="24"/>
                <w:szCs w:val="24"/>
              </w:rPr>
            </w:pPr>
            <w:r w:rsidRPr="00DD70A9">
              <w:rPr>
                <w:rFonts w:ascii="Moderat" w:hAnsi="Moderat"/>
                <w:sz w:val="24"/>
                <w:szCs w:val="24"/>
              </w:rPr>
              <w:tab/>
              <w:t xml:space="preserve">Headteacher </w:t>
            </w:r>
            <w:r w:rsidRPr="00DD70A9">
              <w:rPr>
                <w:rFonts w:ascii="Moderat" w:hAnsi="Moderat"/>
                <w:sz w:val="24"/>
                <w:szCs w:val="24"/>
              </w:rPr>
              <w:tab/>
              <w:t xml:space="preserve"> </w:t>
            </w:r>
          </w:p>
        </w:tc>
        <w:tc>
          <w:tcPr>
            <w:tcW w:w="1738" w:type="dxa"/>
            <w:tcBorders>
              <w:top w:val="single" w:sz="8" w:space="0" w:color="000000"/>
              <w:left w:val="single" w:sz="8" w:space="0" w:color="000000"/>
              <w:bottom w:val="single" w:sz="8" w:space="0" w:color="000000"/>
              <w:right w:val="single" w:sz="8" w:space="0" w:color="000000"/>
            </w:tcBorders>
            <w:vAlign w:val="center"/>
          </w:tcPr>
          <w:p w14:paraId="1423C352" w14:textId="77777777" w:rsidR="00FE07B7" w:rsidRPr="00DD70A9" w:rsidRDefault="00FE07B7" w:rsidP="00066012">
            <w:pPr>
              <w:spacing w:after="19" w:line="259" w:lineRule="auto"/>
              <w:ind w:right="46"/>
              <w:jc w:val="center"/>
              <w:rPr>
                <w:rFonts w:ascii="Moderat" w:hAnsi="Moderat"/>
                <w:sz w:val="24"/>
                <w:szCs w:val="24"/>
              </w:rPr>
            </w:pPr>
            <w:r w:rsidRPr="00DD70A9">
              <w:rPr>
                <w:rFonts w:ascii="Moderat" w:hAnsi="Moderat"/>
                <w:sz w:val="24"/>
                <w:szCs w:val="24"/>
              </w:rPr>
              <w:t xml:space="preserve">Governors’ </w:t>
            </w:r>
          </w:p>
          <w:p w14:paraId="3B08E713" w14:textId="77777777" w:rsidR="00FE07B7" w:rsidRPr="00DD70A9" w:rsidRDefault="00FE07B7" w:rsidP="00066012">
            <w:pPr>
              <w:spacing w:after="19" w:line="259" w:lineRule="auto"/>
              <w:ind w:right="49"/>
              <w:jc w:val="center"/>
              <w:rPr>
                <w:rFonts w:ascii="Moderat" w:hAnsi="Moderat"/>
                <w:sz w:val="24"/>
                <w:szCs w:val="24"/>
              </w:rPr>
            </w:pPr>
            <w:r w:rsidRPr="00DD70A9">
              <w:rPr>
                <w:rFonts w:ascii="Moderat" w:hAnsi="Moderat"/>
                <w:sz w:val="24"/>
                <w:szCs w:val="24"/>
              </w:rPr>
              <w:t xml:space="preserve">Disciplinary </w:t>
            </w:r>
          </w:p>
          <w:p w14:paraId="5F9585EA" w14:textId="77777777" w:rsidR="00FE07B7" w:rsidRPr="00DD70A9" w:rsidRDefault="00FE07B7" w:rsidP="00066012">
            <w:pPr>
              <w:spacing w:line="259" w:lineRule="auto"/>
              <w:jc w:val="center"/>
              <w:rPr>
                <w:rFonts w:ascii="Moderat" w:hAnsi="Moderat"/>
                <w:sz w:val="24"/>
                <w:szCs w:val="24"/>
              </w:rPr>
            </w:pPr>
            <w:r w:rsidRPr="00DD70A9">
              <w:rPr>
                <w:rFonts w:ascii="Moderat" w:hAnsi="Moderat"/>
                <w:sz w:val="24"/>
                <w:szCs w:val="24"/>
              </w:rPr>
              <w:t>Panel appointed by the Chair</w:t>
            </w:r>
            <w:r w:rsidRPr="00DD70A9">
              <w:rPr>
                <w:rFonts w:ascii="Moderat" w:hAnsi="Moderat"/>
                <w:b/>
                <w:sz w:val="24"/>
                <w:szCs w:val="24"/>
              </w:rPr>
              <w:t xml:space="preserve"> </w:t>
            </w:r>
          </w:p>
        </w:tc>
        <w:tc>
          <w:tcPr>
            <w:tcW w:w="1714" w:type="dxa"/>
            <w:tcBorders>
              <w:top w:val="single" w:sz="8" w:space="0" w:color="000000"/>
              <w:left w:val="single" w:sz="8" w:space="0" w:color="000000"/>
              <w:bottom w:val="single" w:sz="8" w:space="0" w:color="000000"/>
              <w:right w:val="single" w:sz="8" w:space="0" w:color="000000"/>
            </w:tcBorders>
            <w:vAlign w:val="center"/>
          </w:tcPr>
          <w:p w14:paraId="063F3CD3" w14:textId="77777777" w:rsidR="00FE07B7" w:rsidRPr="00DD70A9" w:rsidRDefault="00FE07B7" w:rsidP="00066012">
            <w:pPr>
              <w:spacing w:line="259" w:lineRule="auto"/>
              <w:jc w:val="center"/>
              <w:rPr>
                <w:rFonts w:ascii="Moderat" w:hAnsi="Moderat"/>
                <w:sz w:val="24"/>
                <w:szCs w:val="24"/>
              </w:rPr>
            </w:pPr>
            <w:r w:rsidRPr="00DD70A9">
              <w:rPr>
                <w:rFonts w:ascii="Moderat" w:hAnsi="Moderat"/>
                <w:sz w:val="24"/>
                <w:szCs w:val="24"/>
              </w:rPr>
              <w:t xml:space="preserve">Directors’ Appeal Panel appointed by the Chair  </w:t>
            </w:r>
          </w:p>
        </w:tc>
      </w:tr>
      <w:tr w:rsidR="00FE07B7" w:rsidRPr="00DD70A9" w14:paraId="09148C9B" w14:textId="77777777" w:rsidTr="00066012">
        <w:trPr>
          <w:trHeight w:val="1872"/>
        </w:trPr>
        <w:tc>
          <w:tcPr>
            <w:tcW w:w="1813" w:type="dxa"/>
            <w:tcBorders>
              <w:top w:val="single" w:sz="8" w:space="0" w:color="000000"/>
              <w:left w:val="single" w:sz="8" w:space="0" w:color="000000"/>
              <w:bottom w:val="single" w:sz="8" w:space="0" w:color="000000"/>
              <w:right w:val="single" w:sz="8" w:space="0" w:color="000000"/>
            </w:tcBorders>
            <w:vAlign w:val="center"/>
          </w:tcPr>
          <w:p w14:paraId="6A241FD4" w14:textId="77777777" w:rsidR="00FE07B7" w:rsidRPr="00DD70A9" w:rsidRDefault="00FE07B7" w:rsidP="00066012">
            <w:pPr>
              <w:spacing w:line="259" w:lineRule="auto"/>
              <w:jc w:val="center"/>
              <w:rPr>
                <w:rFonts w:ascii="Moderat" w:hAnsi="Moderat"/>
                <w:sz w:val="24"/>
                <w:szCs w:val="24"/>
              </w:rPr>
            </w:pPr>
            <w:r w:rsidRPr="00DD70A9">
              <w:rPr>
                <w:rFonts w:ascii="Moderat" w:hAnsi="Moderat"/>
                <w:sz w:val="24"/>
                <w:szCs w:val="24"/>
              </w:rPr>
              <w:t xml:space="preserve">Other School Support Staff </w:t>
            </w:r>
          </w:p>
        </w:tc>
        <w:tc>
          <w:tcPr>
            <w:tcW w:w="2052" w:type="dxa"/>
            <w:tcBorders>
              <w:top w:val="single" w:sz="8" w:space="0" w:color="000000"/>
              <w:left w:val="single" w:sz="8" w:space="0" w:color="000000"/>
              <w:bottom w:val="single" w:sz="8" w:space="0" w:color="000000"/>
              <w:right w:val="single" w:sz="8" w:space="0" w:color="000000"/>
            </w:tcBorders>
          </w:tcPr>
          <w:p w14:paraId="06E6017A" w14:textId="77777777" w:rsidR="00FE07B7" w:rsidRPr="00DD70A9" w:rsidRDefault="00FE07B7" w:rsidP="00066012">
            <w:pPr>
              <w:spacing w:after="19" w:line="259" w:lineRule="auto"/>
              <w:ind w:right="49"/>
              <w:jc w:val="center"/>
              <w:rPr>
                <w:rFonts w:ascii="Moderat" w:hAnsi="Moderat"/>
                <w:sz w:val="24"/>
                <w:szCs w:val="24"/>
              </w:rPr>
            </w:pPr>
            <w:r w:rsidRPr="00DD70A9">
              <w:rPr>
                <w:rFonts w:ascii="Moderat" w:hAnsi="Moderat"/>
                <w:sz w:val="24"/>
                <w:szCs w:val="24"/>
              </w:rPr>
              <w:t xml:space="preserve">Principal / Head of </w:t>
            </w:r>
          </w:p>
          <w:p w14:paraId="40D369A8" w14:textId="77777777" w:rsidR="00FE07B7" w:rsidRPr="00DD70A9" w:rsidRDefault="00FE07B7" w:rsidP="00066012">
            <w:pPr>
              <w:spacing w:after="1" w:line="275" w:lineRule="auto"/>
              <w:ind w:firstLine="20"/>
              <w:jc w:val="center"/>
              <w:rPr>
                <w:rFonts w:ascii="Moderat" w:hAnsi="Moderat"/>
                <w:sz w:val="24"/>
                <w:szCs w:val="24"/>
              </w:rPr>
            </w:pPr>
            <w:r w:rsidRPr="00DD70A9">
              <w:rPr>
                <w:rFonts w:ascii="Moderat" w:hAnsi="Moderat"/>
                <w:sz w:val="24"/>
                <w:szCs w:val="24"/>
              </w:rPr>
              <w:t xml:space="preserve">School or a sufficiently senior member of staff </w:t>
            </w:r>
          </w:p>
          <w:p w14:paraId="09891EB0" w14:textId="77777777" w:rsidR="00FE07B7" w:rsidRPr="00DD70A9" w:rsidRDefault="00FE07B7" w:rsidP="00066012">
            <w:pPr>
              <w:spacing w:after="16" w:line="259" w:lineRule="auto"/>
              <w:ind w:right="50"/>
              <w:jc w:val="center"/>
              <w:rPr>
                <w:rFonts w:ascii="Moderat" w:hAnsi="Moderat"/>
                <w:sz w:val="24"/>
                <w:szCs w:val="24"/>
              </w:rPr>
            </w:pPr>
            <w:r w:rsidRPr="00DD70A9">
              <w:rPr>
                <w:rFonts w:ascii="Moderat" w:hAnsi="Moderat"/>
                <w:sz w:val="24"/>
                <w:szCs w:val="24"/>
              </w:rPr>
              <w:t xml:space="preserve">appointed by the </w:t>
            </w:r>
          </w:p>
          <w:p w14:paraId="6C6AF271" w14:textId="77777777" w:rsidR="00FE07B7" w:rsidRPr="00DD70A9" w:rsidRDefault="00FE07B7" w:rsidP="00066012">
            <w:pPr>
              <w:spacing w:line="259" w:lineRule="auto"/>
              <w:ind w:right="51"/>
              <w:jc w:val="center"/>
              <w:rPr>
                <w:rFonts w:ascii="Moderat" w:hAnsi="Moderat"/>
                <w:sz w:val="24"/>
                <w:szCs w:val="24"/>
              </w:rPr>
            </w:pPr>
            <w:r w:rsidRPr="00DD70A9">
              <w:rPr>
                <w:rFonts w:ascii="Moderat" w:hAnsi="Moderat"/>
                <w:sz w:val="24"/>
                <w:szCs w:val="24"/>
              </w:rPr>
              <w:t xml:space="preserve">Principal  </w:t>
            </w:r>
          </w:p>
        </w:tc>
        <w:tc>
          <w:tcPr>
            <w:tcW w:w="1738" w:type="dxa"/>
            <w:tcBorders>
              <w:top w:val="single" w:sz="8" w:space="0" w:color="000000"/>
              <w:left w:val="single" w:sz="8" w:space="0" w:color="000000"/>
              <w:bottom w:val="single" w:sz="8" w:space="0" w:color="000000"/>
              <w:right w:val="single" w:sz="8" w:space="0" w:color="000000"/>
            </w:tcBorders>
            <w:vAlign w:val="center"/>
          </w:tcPr>
          <w:p w14:paraId="5DE3D535" w14:textId="77777777" w:rsidR="00FE07B7" w:rsidRPr="00DD70A9" w:rsidRDefault="00FE07B7" w:rsidP="00066012">
            <w:pPr>
              <w:spacing w:after="19" w:line="259" w:lineRule="auto"/>
              <w:ind w:left="361"/>
              <w:jc w:val="center"/>
              <w:rPr>
                <w:rFonts w:ascii="Moderat" w:hAnsi="Moderat"/>
                <w:sz w:val="24"/>
                <w:szCs w:val="24"/>
              </w:rPr>
            </w:pPr>
            <w:r w:rsidRPr="00DD70A9">
              <w:rPr>
                <w:rFonts w:ascii="Moderat" w:hAnsi="Moderat"/>
                <w:sz w:val="24"/>
                <w:szCs w:val="24"/>
              </w:rPr>
              <w:t xml:space="preserve"> </w:t>
            </w:r>
          </w:p>
          <w:p w14:paraId="08772B59" w14:textId="77777777" w:rsidR="00FE07B7" w:rsidRPr="00DD70A9" w:rsidRDefault="00FE07B7" w:rsidP="00066012">
            <w:pPr>
              <w:spacing w:after="19" w:line="259" w:lineRule="auto"/>
              <w:ind w:right="46"/>
              <w:jc w:val="center"/>
              <w:rPr>
                <w:rFonts w:ascii="Moderat" w:hAnsi="Moderat"/>
                <w:sz w:val="24"/>
                <w:szCs w:val="24"/>
              </w:rPr>
            </w:pPr>
            <w:r w:rsidRPr="00DD70A9">
              <w:rPr>
                <w:rFonts w:ascii="Moderat" w:hAnsi="Moderat"/>
                <w:sz w:val="24"/>
                <w:szCs w:val="24"/>
              </w:rPr>
              <w:t xml:space="preserve">Governors’ </w:t>
            </w:r>
          </w:p>
          <w:p w14:paraId="5EC6A7AF" w14:textId="77777777" w:rsidR="00FE07B7" w:rsidRPr="00DD70A9" w:rsidRDefault="00FE07B7" w:rsidP="00066012">
            <w:pPr>
              <w:spacing w:after="16" w:line="259" w:lineRule="auto"/>
              <w:ind w:right="49"/>
              <w:jc w:val="center"/>
              <w:rPr>
                <w:rFonts w:ascii="Moderat" w:hAnsi="Moderat"/>
                <w:sz w:val="24"/>
                <w:szCs w:val="24"/>
              </w:rPr>
            </w:pPr>
            <w:r w:rsidRPr="00DD70A9">
              <w:rPr>
                <w:rFonts w:ascii="Moderat" w:hAnsi="Moderat"/>
                <w:sz w:val="24"/>
                <w:szCs w:val="24"/>
              </w:rPr>
              <w:t xml:space="preserve">Disciplinary </w:t>
            </w:r>
          </w:p>
          <w:p w14:paraId="061BC0D1" w14:textId="77777777" w:rsidR="00FE07B7" w:rsidRPr="00DD70A9" w:rsidRDefault="00FE07B7" w:rsidP="00066012">
            <w:pPr>
              <w:spacing w:line="259" w:lineRule="auto"/>
              <w:jc w:val="center"/>
              <w:rPr>
                <w:rFonts w:ascii="Moderat" w:hAnsi="Moderat"/>
                <w:sz w:val="24"/>
                <w:szCs w:val="24"/>
              </w:rPr>
            </w:pPr>
            <w:r w:rsidRPr="00DD70A9">
              <w:rPr>
                <w:rFonts w:ascii="Moderat" w:hAnsi="Moderat"/>
                <w:sz w:val="24"/>
                <w:szCs w:val="24"/>
              </w:rPr>
              <w:t>Panel appointed by the Chair</w:t>
            </w:r>
            <w:r w:rsidRPr="00DD70A9">
              <w:rPr>
                <w:rFonts w:ascii="Moderat" w:hAnsi="Moderat"/>
                <w:b/>
                <w:sz w:val="24"/>
                <w:szCs w:val="24"/>
              </w:rPr>
              <w:t xml:space="preserve"> </w:t>
            </w:r>
          </w:p>
        </w:tc>
        <w:tc>
          <w:tcPr>
            <w:tcW w:w="1714" w:type="dxa"/>
            <w:tcBorders>
              <w:top w:val="single" w:sz="8" w:space="0" w:color="000000"/>
              <w:left w:val="single" w:sz="8" w:space="0" w:color="000000"/>
              <w:bottom w:val="single" w:sz="8" w:space="0" w:color="000000"/>
              <w:right w:val="single" w:sz="8" w:space="0" w:color="000000"/>
            </w:tcBorders>
            <w:vAlign w:val="center"/>
          </w:tcPr>
          <w:p w14:paraId="71C0B60A" w14:textId="77777777" w:rsidR="00FE07B7" w:rsidRPr="00DD70A9" w:rsidRDefault="00FE07B7" w:rsidP="00066012">
            <w:pPr>
              <w:spacing w:line="259" w:lineRule="auto"/>
              <w:jc w:val="center"/>
              <w:rPr>
                <w:rFonts w:ascii="Moderat" w:hAnsi="Moderat"/>
                <w:sz w:val="24"/>
                <w:szCs w:val="24"/>
              </w:rPr>
            </w:pPr>
            <w:r w:rsidRPr="00DD70A9">
              <w:rPr>
                <w:rFonts w:ascii="Moderat" w:hAnsi="Moderat"/>
                <w:sz w:val="24"/>
                <w:szCs w:val="24"/>
              </w:rPr>
              <w:t xml:space="preserve">Directors’ Appeal Panel appointed by the Chair </w:t>
            </w:r>
          </w:p>
        </w:tc>
      </w:tr>
    </w:tbl>
    <w:p w14:paraId="3BF79CC8" w14:textId="77777777" w:rsidR="00FE07B7" w:rsidRPr="00DD70A9" w:rsidRDefault="00FE07B7" w:rsidP="00CC6068">
      <w:pPr>
        <w:rPr>
          <w:rFonts w:ascii="Moderat" w:hAnsi="Moderat"/>
        </w:rPr>
      </w:pPr>
    </w:p>
    <w:p w14:paraId="4D69F92D" w14:textId="77777777" w:rsidR="00FE07B7" w:rsidRPr="00DD70A9" w:rsidRDefault="00FE07B7" w:rsidP="00FE07B7">
      <w:pPr>
        <w:spacing w:after="19" w:line="259" w:lineRule="auto"/>
        <w:rPr>
          <w:rFonts w:ascii="Moderat" w:hAnsi="Moderat"/>
        </w:rPr>
      </w:pPr>
      <w:r w:rsidRPr="00DD70A9">
        <w:rPr>
          <w:rFonts w:ascii="Moderat" w:hAnsi="Moderat"/>
        </w:rPr>
        <w:t xml:space="preserve">  </w:t>
      </w:r>
    </w:p>
    <w:p w14:paraId="75890A56" w14:textId="187A6606" w:rsidR="00FE07B7" w:rsidRDefault="00FE07B7" w:rsidP="00DD70A9">
      <w:pPr>
        <w:rPr>
          <w:rFonts w:ascii="Moderat" w:hAnsi="Moderat"/>
        </w:rPr>
      </w:pPr>
      <w:r w:rsidRPr="00DD70A9">
        <w:rPr>
          <w:rFonts w:ascii="Moderat" w:hAnsi="Moderat"/>
        </w:rPr>
        <w:t xml:space="preserve">4.2 In cases relating to any alleged gross Misconduct that would bring the Academy and/or the Academy Trust Company into disrepute, particularly in relation to its religious character, the Chair may act as Investigating Manager regardless of the level of the employee involved and the Disciplinary Manager may be the Directors’ Disciplinary Panel, not including the Chair. Decisions as to </w:t>
      </w:r>
      <w:r w:rsidRPr="00DD70A9">
        <w:rPr>
          <w:rFonts w:ascii="Moderat" w:hAnsi="Moderat"/>
        </w:rPr>
        <w:lastRenderedPageBreak/>
        <w:t xml:space="preserve">whether the Chair and/or the Directors’ Disciplinary Panel should act in these circumstances will be made by the Chair, whose decision shall be final. </w:t>
      </w:r>
    </w:p>
    <w:p w14:paraId="2AA8A269" w14:textId="226B72C2" w:rsidR="0092452F" w:rsidRDefault="0092452F" w:rsidP="00DD70A9">
      <w:pPr>
        <w:rPr>
          <w:rFonts w:ascii="Moderat" w:hAnsi="Moderat"/>
        </w:rPr>
      </w:pPr>
    </w:p>
    <w:p w14:paraId="0F1E4370" w14:textId="77777777" w:rsidR="0092452F" w:rsidRPr="00DD70A9" w:rsidRDefault="0092452F" w:rsidP="00DD70A9">
      <w:pPr>
        <w:rPr>
          <w:rFonts w:ascii="Moderat" w:hAnsi="Moderat"/>
        </w:rPr>
      </w:pPr>
    </w:p>
    <w:p w14:paraId="5AFC4C07" w14:textId="671E8A9A" w:rsidR="00FE07B7" w:rsidRPr="00DD70A9" w:rsidRDefault="00ED0685" w:rsidP="00ED0685">
      <w:pPr>
        <w:pStyle w:val="Heading1"/>
        <w:numPr>
          <w:ilvl w:val="0"/>
          <w:numId w:val="0"/>
        </w:numPr>
        <w:tabs>
          <w:tab w:val="center" w:pos="1399"/>
        </w:tabs>
        <w:ind w:left="-15"/>
        <w:rPr>
          <w:szCs w:val="24"/>
        </w:rPr>
      </w:pPr>
      <w:r w:rsidRPr="00DD70A9">
        <w:rPr>
          <w:szCs w:val="24"/>
        </w:rPr>
        <w:t xml:space="preserve">5. </w:t>
      </w:r>
      <w:r w:rsidR="00FE07B7" w:rsidRPr="00DD70A9">
        <w:rPr>
          <w:szCs w:val="24"/>
        </w:rPr>
        <w:t>FORMAL PROCESS</w:t>
      </w:r>
      <w:r w:rsidR="00FE07B7" w:rsidRPr="00DD70A9">
        <w:rPr>
          <w:b w:val="0"/>
          <w:szCs w:val="24"/>
        </w:rPr>
        <w:t xml:space="preserve"> </w:t>
      </w:r>
    </w:p>
    <w:p w14:paraId="1BFD8130" w14:textId="77777777" w:rsidR="00FE07B7" w:rsidRPr="00DD70A9" w:rsidRDefault="00FE07B7" w:rsidP="00FE07B7">
      <w:pPr>
        <w:spacing w:after="40" w:line="259" w:lineRule="auto"/>
        <w:ind w:left="566"/>
        <w:rPr>
          <w:rFonts w:ascii="Moderat" w:hAnsi="Moderat"/>
        </w:rPr>
      </w:pPr>
      <w:r w:rsidRPr="00DD70A9">
        <w:rPr>
          <w:rFonts w:ascii="Moderat" w:hAnsi="Moderat"/>
        </w:rPr>
        <w:t xml:space="preserve"> </w:t>
      </w:r>
    </w:p>
    <w:p w14:paraId="6751BD57" w14:textId="77777777" w:rsidR="00FE07B7" w:rsidRPr="00DD70A9" w:rsidRDefault="00FE07B7" w:rsidP="00ED0685">
      <w:pPr>
        <w:pStyle w:val="Heading2"/>
        <w:numPr>
          <w:ilvl w:val="0"/>
          <w:numId w:val="0"/>
        </w:numPr>
        <w:tabs>
          <w:tab w:val="center" w:pos="1530"/>
        </w:tabs>
        <w:ind w:left="-15"/>
        <w:rPr>
          <w:sz w:val="24"/>
          <w:szCs w:val="24"/>
        </w:rPr>
      </w:pPr>
      <w:r w:rsidRPr="00DD70A9">
        <w:rPr>
          <w:rFonts w:eastAsia="Arial" w:cs="Arial"/>
          <w:b w:val="0"/>
          <w:sz w:val="24"/>
          <w:szCs w:val="24"/>
        </w:rPr>
        <w:t xml:space="preserve">5.1 </w:t>
      </w:r>
      <w:r w:rsidRPr="00DD70A9">
        <w:rPr>
          <w:rFonts w:eastAsia="Arial" w:cs="Arial"/>
          <w:b w:val="0"/>
          <w:sz w:val="24"/>
          <w:szCs w:val="24"/>
        </w:rPr>
        <w:tab/>
      </w:r>
      <w:r w:rsidRPr="00DD70A9">
        <w:rPr>
          <w:sz w:val="24"/>
          <w:szCs w:val="24"/>
        </w:rPr>
        <w:t xml:space="preserve">Step 1 - Investigation </w:t>
      </w:r>
    </w:p>
    <w:p w14:paraId="45D9A792" w14:textId="77777777" w:rsidR="00FE07B7" w:rsidRPr="00DD70A9" w:rsidRDefault="00FE07B7" w:rsidP="00FE07B7">
      <w:pPr>
        <w:spacing w:after="42" w:line="259" w:lineRule="auto"/>
        <w:ind w:left="608"/>
        <w:jc w:val="center"/>
        <w:rPr>
          <w:rFonts w:ascii="Moderat" w:hAnsi="Moderat"/>
        </w:rPr>
      </w:pPr>
      <w:r w:rsidRPr="00DD70A9">
        <w:rPr>
          <w:rFonts w:ascii="Moderat" w:hAnsi="Moderat"/>
        </w:rPr>
        <w:t xml:space="preserve"> </w:t>
      </w:r>
    </w:p>
    <w:p w14:paraId="49FE5445" w14:textId="77777777" w:rsidR="00FE07B7" w:rsidRPr="00DD70A9" w:rsidRDefault="00FE07B7" w:rsidP="00DD70A9">
      <w:pPr>
        <w:rPr>
          <w:rFonts w:ascii="Moderat" w:hAnsi="Moderat"/>
        </w:rPr>
      </w:pPr>
      <w:r w:rsidRPr="00DD70A9">
        <w:rPr>
          <w:rFonts w:ascii="Moderat" w:hAnsi="Moderat"/>
        </w:rPr>
        <w:t>5.1.1</w:t>
      </w:r>
      <w:r w:rsidRPr="00DD70A9">
        <w:rPr>
          <w:rFonts w:ascii="Moderat" w:eastAsia="Arial" w:hAnsi="Moderat" w:cs="Arial"/>
        </w:rPr>
        <w:t xml:space="preserve"> </w:t>
      </w:r>
      <w:r w:rsidRPr="00DD70A9">
        <w:rPr>
          <w:rFonts w:ascii="Moderat" w:hAnsi="Moderat"/>
        </w:rPr>
        <w:t xml:space="preserve">The Investigating Manager will conduct an investigation into the alleged Misconduct in a timely manner.  The Investigating Manager should not have any previous involvement in the matter.  </w:t>
      </w:r>
    </w:p>
    <w:p w14:paraId="3CF3B8CD" w14:textId="77777777" w:rsidR="00FE07B7" w:rsidRPr="00DD70A9" w:rsidRDefault="00FE07B7" w:rsidP="00FE07B7">
      <w:pPr>
        <w:spacing w:after="42" w:line="259" w:lineRule="auto"/>
        <w:ind w:left="1133"/>
        <w:rPr>
          <w:rFonts w:ascii="Moderat" w:hAnsi="Moderat"/>
        </w:rPr>
      </w:pPr>
      <w:r w:rsidRPr="00DD70A9">
        <w:rPr>
          <w:rFonts w:ascii="Moderat" w:hAnsi="Moderat"/>
        </w:rPr>
        <w:t xml:space="preserve"> </w:t>
      </w:r>
    </w:p>
    <w:p w14:paraId="6D05733A" w14:textId="77777777" w:rsidR="00FE07B7" w:rsidRPr="00DD70A9" w:rsidRDefault="00FE07B7" w:rsidP="00DD70A9">
      <w:pPr>
        <w:rPr>
          <w:rFonts w:ascii="Moderat" w:hAnsi="Moderat"/>
        </w:rPr>
      </w:pPr>
      <w:r w:rsidRPr="00DD70A9">
        <w:rPr>
          <w:rFonts w:ascii="Moderat" w:hAnsi="Moderat"/>
        </w:rPr>
        <w:t>5.1.2</w:t>
      </w:r>
      <w:r w:rsidRPr="00DD70A9">
        <w:rPr>
          <w:rFonts w:ascii="Moderat" w:eastAsia="Arial" w:hAnsi="Moderat" w:cs="Arial"/>
        </w:rPr>
        <w:t xml:space="preserve"> </w:t>
      </w:r>
      <w:r w:rsidRPr="00DD70A9">
        <w:rPr>
          <w:rFonts w:ascii="Moderat" w:hAnsi="Moderat"/>
        </w:rPr>
        <w:t xml:space="preserve">The Investigating Manager may appoint any other person from within the Academy and/or the Academy Trust Company or an external third party to assist in the investigation. </w:t>
      </w:r>
    </w:p>
    <w:p w14:paraId="05226159" w14:textId="77777777" w:rsidR="00FE07B7" w:rsidRPr="00DD70A9" w:rsidRDefault="00FE07B7" w:rsidP="00FE07B7">
      <w:pPr>
        <w:spacing w:after="42" w:line="259" w:lineRule="auto"/>
        <w:ind w:left="1133"/>
        <w:rPr>
          <w:rFonts w:ascii="Moderat" w:hAnsi="Moderat"/>
        </w:rPr>
      </w:pPr>
      <w:r w:rsidRPr="00DD70A9">
        <w:rPr>
          <w:rFonts w:ascii="Moderat" w:hAnsi="Moderat"/>
        </w:rPr>
        <w:t xml:space="preserve"> </w:t>
      </w:r>
    </w:p>
    <w:p w14:paraId="12FD4EC1" w14:textId="77777777" w:rsidR="00FE07B7" w:rsidRPr="00DD70A9" w:rsidRDefault="00FE07B7" w:rsidP="00DD70A9">
      <w:pPr>
        <w:rPr>
          <w:rFonts w:ascii="Moderat" w:hAnsi="Moderat"/>
        </w:rPr>
      </w:pPr>
      <w:r w:rsidRPr="00DD70A9">
        <w:rPr>
          <w:rFonts w:ascii="Moderat" w:hAnsi="Moderat"/>
        </w:rPr>
        <w:t>5.1.3</w:t>
      </w:r>
      <w:r w:rsidRPr="00DD70A9">
        <w:rPr>
          <w:rFonts w:ascii="Moderat" w:eastAsia="Arial" w:hAnsi="Moderat" w:cs="Arial"/>
        </w:rPr>
        <w:t xml:space="preserve"> </w:t>
      </w:r>
      <w:r w:rsidRPr="00DD70A9">
        <w:rPr>
          <w:rFonts w:ascii="Moderat" w:hAnsi="Moderat"/>
        </w:rPr>
        <w:t xml:space="preserve">The Investigating Manager will notify you in writing of the fact of the investigation, the allegations made, the terms of reference for the investigation and they will provide you with a copy of this Disciplinary Policy and Procedure.  The investigation will include a face to face interview with you apart from in exceptional circumstances.  In the event of a face-to-face interview you will be notified at least 5 Working Days beforehand.  You may, if you wish, provide a written statement or response to the Investigating Manager. </w:t>
      </w:r>
    </w:p>
    <w:p w14:paraId="1AC2F72A" w14:textId="77777777" w:rsidR="00FE07B7" w:rsidRPr="00DD70A9" w:rsidRDefault="00FE07B7" w:rsidP="00FE07B7">
      <w:pPr>
        <w:spacing w:after="44" w:line="259" w:lineRule="auto"/>
        <w:ind w:left="1133"/>
        <w:rPr>
          <w:rFonts w:ascii="Moderat" w:hAnsi="Moderat"/>
        </w:rPr>
      </w:pPr>
      <w:r w:rsidRPr="00DD70A9">
        <w:rPr>
          <w:rFonts w:ascii="Moderat" w:hAnsi="Moderat"/>
        </w:rPr>
        <w:t xml:space="preserve"> </w:t>
      </w:r>
    </w:p>
    <w:p w14:paraId="4490D0D0" w14:textId="77777777" w:rsidR="00FE07B7" w:rsidRPr="00DD70A9" w:rsidRDefault="00FE07B7" w:rsidP="00DD70A9">
      <w:pPr>
        <w:rPr>
          <w:rFonts w:ascii="Moderat" w:hAnsi="Moderat"/>
        </w:rPr>
      </w:pPr>
      <w:r w:rsidRPr="00DD70A9">
        <w:rPr>
          <w:rFonts w:ascii="Moderat" w:hAnsi="Moderat"/>
        </w:rPr>
        <w:t>5.1.4</w:t>
      </w:r>
      <w:r w:rsidRPr="00DD70A9">
        <w:rPr>
          <w:rFonts w:ascii="Moderat" w:eastAsia="Arial" w:hAnsi="Moderat" w:cs="Arial"/>
        </w:rPr>
        <w:t xml:space="preserve"> </w:t>
      </w:r>
      <w:r w:rsidRPr="00DD70A9">
        <w:rPr>
          <w:rFonts w:ascii="Moderat" w:hAnsi="Moderat"/>
        </w:rPr>
        <w:t xml:space="preserve">You are required to co-operate fully with the Investigating Manager to ensure that the investigation can be completed as swiftly and thoroughly as possible and, in any event, within a reasonable timeframe. </w:t>
      </w:r>
      <w:r w:rsidRPr="00DD70A9">
        <w:rPr>
          <w:rFonts w:ascii="Moderat" w:hAnsi="Moderat"/>
          <w:b/>
        </w:rPr>
        <w:t xml:space="preserve"> </w:t>
      </w:r>
    </w:p>
    <w:p w14:paraId="02A78B24" w14:textId="77777777" w:rsidR="00FE07B7" w:rsidRPr="00DD70A9" w:rsidRDefault="00FE07B7" w:rsidP="00FE07B7">
      <w:pPr>
        <w:spacing w:after="44" w:line="259" w:lineRule="auto"/>
        <w:ind w:left="1133"/>
        <w:rPr>
          <w:rFonts w:ascii="Moderat" w:hAnsi="Moderat"/>
        </w:rPr>
      </w:pPr>
      <w:r w:rsidRPr="00DD70A9">
        <w:rPr>
          <w:rFonts w:ascii="Moderat" w:hAnsi="Moderat"/>
        </w:rPr>
        <w:t xml:space="preserve"> </w:t>
      </w:r>
    </w:p>
    <w:p w14:paraId="709193CE" w14:textId="77777777" w:rsidR="00FE07B7" w:rsidRPr="00DD70A9" w:rsidRDefault="00FE07B7" w:rsidP="00DD70A9">
      <w:pPr>
        <w:rPr>
          <w:rFonts w:ascii="Moderat" w:hAnsi="Moderat"/>
        </w:rPr>
      </w:pPr>
      <w:r w:rsidRPr="00DD70A9">
        <w:rPr>
          <w:rFonts w:ascii="Moderat" w:hAnsi="Moderat"/>
        </w:rPr>
        <w:t>5.1.5</w:t>
      </w:r>
      <w:r w:rsidRPr="00DD70A9">
        <w:rPr>
          <w:rFonts w:ascii="Moderat" w:eastAsia="Arial" w:hAnsi="Moderat" w:cs="Arial"/>
        </w:rPr>
        <w:t xml:space="preserve"> </w:t>
      </w:r>
      <w:r w:rsidRPr="00DD70A9">
        <w:rPr>
          <w:rFonts w:ascii="Moderat" w:hAnsi="Moderat"/>
        </w:rPr>
        <w:t xml:space="preserve">At the conclusion of the investigation, the Investigating Manager will produce an Investigation Report setting out, in detail, the allegations made in respect of your conduct, the evidence considered and a recommendation that either: </w:t>
      </w:r>
    </w:p>
    <w:p w14:paraId="1BE03ABB" w14:textId="77777777" w:rsidR="00FE07B7" w:rsidRPr="00DD70A9" w:rsidRDefault="00FE07B7" w:rsidP="00FE07B7">
      <w:pPr>
        <w:spacing w:after="49" w:line="259" w:lineRule="auto"/>
        <w:rPr>
          <w:rFonts w:ascii="Moderat" w:hAnsi="Moderat"/>
        </w:rPr>
      </w:pPr>
      <w:r w:rsidRPr="00DD70A9">
        <w:rPr>
          <w:rFonts w:ascii="Moderat" w:hAnsi="Moderat"/>
        </w:rPr>
        <w:t xml:space="preserve"> </w:t>
      </w:r>
    </w:p>
    <w:p w14:paraId="0439C9EA" w14:textId="77777777" w:rsidR="00FE07B7" w:rsidRPr="00DD70A9" w:rsidRDefault="00FE07B7" w:rsidP="00DD70A9">
      <w:pPr>
        <w:numPr>
          <w:ilvl w:val="0"/>
          <w:numId w:val="15"/>
        </w:numPr>
        <w:spacing w:after="40" w:line="268" w:lineRule="auto"/>
        <w:ind w:hanging="566"/>
        <w:jc w:val="both"/>
        <w:rPr>
          <w:rFonts w:ascii="Moderat" w:hAnsi="Moderat"/>
        </w:rPr>
      </w:pPr>
      <w:r w:rsidRPr="00DD70A9">
        <w:rPr>
          <w:rFonts w:ascii="Moderat" w:hAnsi="Moderat"/>
        </w:rPr>
        <w:t xml:space="preserve">a Disciplinary Manager be appointed and a Disciplinary Meeting be convened in accordance with Step 2 below; or </w:t>
      </w:r>
    </w:p>
    <w:p w14:paraId="3803CF67" w14:textId="77777777" w:rsidR="00FE07B7" w:rsidRPr="00DD70A9" w:rsidRDefault="00FE07B7" w:rsidP="00DD70A9">
      <w:pPr>
        <w:numPr>
          <w:ilvl w:val="0"/>
          <w:numId w:val="15"/>
        </w:numPr>
        <w:spacing w:after="40" w:line="268" w:lineRule="auto"/>
        <w:ind w:hanging="566"/>
        <w:jc w:val="both"/>
        <w:rPr>
          <w:rFonts w:ascii="Moderat" w:hAnsi="Moderat"/>
        </w:rPr>
      </w:pPr>
      <w:r w:rsidRPr="00DD70A9">
        <w:rPr>
          <w:rFonts w:ascii="Moderat" w:hAnsi="Moderat"/>
        </w:rPr>
        <w:t xml:space="preserve">there is insufficient evidence to support the allegations of Misconduct to proceed in accordance with Step 2 below and no further action will be taken under this Disciplinary Policy and Procedure; or </w:t>
      </w:r>
    </w:p>
    <w:p w14:paraId="05388182" w14:textId="77777777" w:rsidR="00FE07B7" w:rsidRPr="00DD70A9" w:rsidRDefault="00FE07B7" w:rsidP="00DD70A9">
      <w:pPr>
        <w:numPr>
          <w:ilvl w:val="0"/>
          <w:numId w:val="15"/>
        </w:numPr>
        <w:spacing w:after="11" w:line="268" w:lineRule="auto"/>
        <w:ind w:hanging="566"/>
        <w:jc w:val="both"/>
        <w:rPr>
          <w:rFonts w:ascii="Moderat" w:hAnsi="Moderat"/>
        </w:rPr>
      </w:pPr>
      <w:r w:rsidRPr="00DD70A9">
        <w:rPr>
          <w:rFonts w:ascii="Moderat" w:hAnsi="Moderat"/>
        </w:rPr>
        <w:t xml:space="preserve">a Disciplinary Meeting is not required despite evidence to support the allegations of Misconduct, but informal advice and guidance should be </w:t>
      </w:r>
      <w:r w:rsidRPr="00DD70A9">
        <w:rPr>
          <w:rFonts w:ascii="Moderat" w:hAnsi="Moderat"/>
        </w:rPr>
        <w:lastRenderedPageBreak/>
        <w:t xml:space="preserve">issued to you in accordance with the provisions of Paragraph 2 of this Disciplinary Policy and Procedure; </w:t>
      </w:r>
      <w:r w:rsidRPr="00DD70A9">
        <w:rPr>
          <w:rFonts w:ascii="Moderat" w:eastAsia="Arial" w:hAnsi="Moderat" w:cs="Arial"/>
        </w:rPr>
        <w:t xml:space="preserve">(d) </w:t>
      </w:r>
      <w:r w:rsidRPr="00DD70A9">
        <w:rPr>
          <w:rFonts w:ascii="Moderat" w:hAnsi="Moderat"/>
        </w:rPr>
        <w:t xml:space="preserve">there is no case to answer.   </w:t>
      </w:r>
    </w:p>
    <w:p w14:paraId="63CCF898" w14:textId="77777777" w:rsidR="00FE07B7" w:rsidRPr="00DD70A9" w:rsidRDefault="00FE07B7" w:rsidP="00FE07B7">
      <w:pPr>
        <w:spacing w:after="44" w:line="259" w:lineRule="auto"/>
        <w:ind w:left="2367"/>
        <w:rPr>
          <w:rFonts w:ascii="Moderat" w:hAnsi="Moderat"/>
        </w:rPr>
      </w:pPr>
      <w:r w:rsidRPr="00DD70A9">
        <w:rPr>
          <w:rFonts w:ascii="Moderat" w:hAnsi="Moderat"/>
        </w:rPr>
        <w:t xml:space="preserve"> </w:t>
      </w:r>
    </w:p>
    <w:p w14:paraId="0FA5F0A4" w14:textId="6A17341B" w:rsidR="00DD70A9" w:rsidRPr="00DD70A9" w:rsidRDefault="00FE07B7" w:rsidP="0092452F">
      <w:pPr>
        <w:rPr>
          <w:rFonts w:ascii="Moderat" w:hAnsi="Moderat"/>
        </w:rPr>
      </w:pPr>
      <w:r w:rsidRPr="00DD70A9">
        <w:rPr>
          <w:rFonts w:ascii="Moderat" w:hAnsi="Moderat"/>
        </w:rPr>
        <w:t>5.1.6</w:t>
      </w:r>
      <w:r w:rsidRPr="00DD70A9">
        <w:rPr>
          <w:rFonts w:ascii="Moderat" w:eastAsia="Arial" w:hAnsi="Moderat" w:cs="Arial"/>
        </w:rPr>
        <w:t xml:space="preserve"> </w:t>
      </w:r>
      <w:r w:rsidRPr="00DD70A9">
        <w:rPr>
          <w:rFonts w:ascii="Moderat" w:hAnsi="Moderat"/>
        </w:rPr>
        <w:t xml:space="preserve">In all circumstances, you will be sent a copy of the Investigation Report as soon as is reasonably practicable following the end of the investigation.  As a guide, from the time the Investigating Manager begins their investigation, the Investigation Report will normally be produced within 15 Working Days where the matter is straightforward.  For allegations of gross Misconduct and more complex cases, the Investigation Report should be produced within 20 Working Days.  In very complex or exceptional circumstances, a reasonable timescale will be determined by the Investigating Manager and will be notified to you in writing. </w:t>
      </w:r>
    </w:p>
    <w:p w14:paraId="5B7207B2" w14:textId="77777777" w:rsidR="00DD70A9" w:rsidRPr="00DD70A9" w:rsidRDefault="00DD70A9" w:rsidP="00FE07B7">
      <w:pPr>
        <w:spacing w:after="39" w:line="259" w:lineRule="auto"/>
        <w:ind w:left="566"/>
        <w:rPr>
          <w:rFonts w:ascii="Moderat" w:hAnsi="Moderat"/>
        </w:rPr>
      </w:pPr>
    </w:p>
    <w:p w14:paraId="30B9C1A2" w14:textId="11AC1E00" w:rsidR="00FE07B7" w:rsidRPr="00DD70A9" w:rsidRDefault="00FE07B7" w:rsidP="00ED0685">
      <w:pPr>
        <w:pStyle w:val="Heading2"/>
        <w:numPr>
          <w:ilvl w:val="0"/>
          <w:numId w:val="0"/>
        </w:numPr>
        <w:tabs>
          <w:tab w:val="center" w:pos="1895"/>
        </w:tabs>
        <w:ind w:left="-15"/>
        <w:rPr>
          <w:sz w:val="24"/>
          <w:szCs w:val="24"/>
        </w:rPr>
      </w:pPr>
      <w:r w:rsidRPr="00DD70A9">
        <w:rPr>
          <w:sz w:val="24"/>
          <w:szCs w:val="24"/>
        </w:rPr>
        <w:t xml:space="preserve">Step 2 – Disciplinary Meeting </w:t>
      </w:r>
    </w:p>
    <w:p w14:paraId="6146355F" w14:textId="77777777" w:rsidR="00FE07B7" w:rsidRPr="00DD70A9" w:rsidRDefault="00FE07B7" w:rsidP="00FE07B7">
      <w:pPr>
        <w:spacing w:after="44" w:line="259" w:lineRule="auto"/>
        <w:ind w:left="566"/>
        <w:rPr>
          <w:rFonts w:ascii="Moderat" w:hAnsi="Moderat"/>
        </w:rPr>
      </w:pPr>
      <w:r w:rsidRPr="00DD70A9">
        <w:rPr>
          <w:rFonts w:ascii="Moderat" w:hAnsi="Moderat"/>
        </w:rPr>
        <w:t xml:space="preserve"> </w:t>
      </w:r>
    </w:p>
    <w:p w14:paraId="5D7A6F54" w14:textId="77777777" w:rsidR="00FE07B7" w:rsidRPr="00DD70A9" w:rsidRDefault="00FE07B7" w:rsidP="00DD70A9">
      <w:pPr>
        <w:rPr>
          <w:rFonts w:ascii="Moderat" w:hAnsi="Moderat"/>
        </w:rPr>
      </w:pPr>
      <w:r w:rsidRPr="00DD70A9">
        <w:rPr>
          <w:rFonts w:ascii="Moderat" w:hAnsi="Moderat"/>
        </w:rPr>
        <w:t>5.2.1</w:t>
      </w:r>
      <w:r w:rsidRPr="00DD70A9">
        <w:rPr>
          <w:rFonts w:ascii="Moderat" w:eastAsia="Arial" w:hAnsi="Moderat" w:cs="Arial"/>
        </w:rPr>
        <w:t xml:space="preserve"> </w:t>
      </w:r>
      <w:r w:rsidRPr="00DD70A9">
        <w:rPr>
          <w:rFonts w:ascii="Moderat" w:hAnsi="Moderat"/>
        </w:rPr>
        <w:t xml:space="preserve">If the Investigation Report contains a recommendation that you must attend a formal disciplinary meeting (“the Disciplinary Meeting”) with the Disciplinary Manager appointed, the Investigating Manager will write a letter to you inviting you to the Disciplinary Meeting.  Such letter will be sent within 5 Working Days of you being provided with the Investigation Report.  If dismissal is a possible outcome this will be stated in the Investigating Manager’s letter.  The letter shall state that any documentation you wish to rely on must be submitted at least 2 Working Days in advance of the Disciplinary Meeting.   </w:t>
      </w:r>
    </w:p>
    <w:p w14:paraId="3D0DBFFC" w14:textId="77777777" w:rsidR="00FE07B7" w:rsidRPr="00DD70A9" w:rsidRDefault="00FE07B7" w:rsidP="00DD70A9">
      <w:pPr>
        <w:spacing w:line="259" w:lineRule="auto"/>
        <w:rPr>
          <w:rFonts w:ascii="Moderat" w:hAnsi="Moderat"/>
        </w:rPr>
      </w:pPr>
      <w:r w:rsidRPr="00DD70A9">
        <w:rPr>
          <w:rFonts w:ascii="Moderat" w:hAnsi="Moderat"/>
        </w:rPr>
        <w:t xml:space="preserve"> </w:t>
      </w:r>
    </w:p>
    <w:p w14:paraId="538AF18D" w14:textId="77777777" w:rsidR="00FE07B7" w:rsidRPr="00DD70A9" w:rsidRDefault="00FE07B7" w:rsidP="00DD70A9">
      <w:pPr>
        <w:rPr>
          <w:rFonts w:ascii="Moderat" w:hAnsi="Moderat"/>
        </w:rPr>
      </w:pPr>
      <w:r w:rsidRPr="00DD70A9">
        <w:rPr>
          <w:rFonts w:ascii="Moderat" w:hAnsi="Moderat"/>
        </w:rPr>
        <w:t>5.2.2</w:t>
      </w:r>
      <w:r w:rsidRPr="00DD70A9">
        <w:rPr>
          <w:rFonts w:ascii="Moderat" w:eastAsia="Arial" w:hAnsi="Moderat" w:cs="Arial"/>
        </w:rPr>
        <w:t xml:space="preserve"> </w:t>
      </w:r>
      <w:r w:rsidRPr="00DD70A9">
        <w:rPr>
          <w:rFonts w:ascii="Moderat" w:hAnsi="Moderat"/>
        </w:rPr>
        <w:t xml:space="preserve">The Disciplinary Meeting shall take place at least 5 Working Days after the date of the Investigating Manager’s letter sent to you in accordance with Paragraph 5.2.1 above.  Appendix A sets out details of the process that will be followed in any Disciplinary Meeting. </w:t>
      </w:r>
    </w:p>
    <w:p w14:paraId="1461813F" w14:textId="77777777" w:rsidR="00FE07B7" w:rsidRPr="00DD70A9" w:rsidRDefault="00FE07B7" w:rsidP="00FE07B7">
      <w:pPr>
        <w:spacing w:after="44" w:line="259" w:lineRule="auto"/>
        <w:ind w:left="566"/>
        <w:rPr>
          <w:rFonts w:ascii="Moderat" w:hAnsi="Moderat"/>
        </w:rPr>
      </w:pPr>
      <w:r w:rsidRPr="00DD70A9">
        <w:rPr>
          <w:rFonts w:ascii="Moderat" w:hAnsi="Moderat"/>
        </w:rPr>
        <w:t xml:space="preserve">  </w:t>
      </w:r>
    </w:p>
    <w:p w14:paraId="7BA80B40" w14:textId="77777777" w:rsidR="00FE07B7" w:rsidRPr="00DD70A9" w:rsidRDefault="00FE07B7" w:rsidP="00FE07B7">
      <w:pPr>
        <w:ind w:left="-15"/>
        <w:rPr>
          <w:rFonts w:ascii="Moderat" w:hAnsi="Moderat"/>
        </w:rPr>
      </w:pPr>
      <w:r w:rsidRPr="00DD70A9">
        <w:rPr>
          <w:rFonts w:ascii="Moderat" w:hAnsi="Moderat"/>
        </w:rPr>
        <w:t>5.2.3</w:t>
      </w:r>
      <w:r w:rsidRPr="00DD70A9">
        <w:rPr>
          <w:rFonts w:ascii="Moderat" w:eastAsia="Arial" w:hAnsi="Moderat" w:cs="Arial"/>
        </w:rPr>
        <w:t xml:space="preserve"> </w:t>
      </w:r>
      <w:r w:rsidRPr="00DD70A9">
        <w:rPr>
          <w:rFonts w:ascii="Moderat" w:hAnsi="Moderat"/>
        </w:rPr>
        <w:t xml:space="preserve">In advance of, and at the Disciplinary Meeting, the Disciplinary Manager shall consider: </w:t>
      </w:r>
    </w:p>
    <w:p w14:paraId="78C48D62" w14:textId="77777777" w:rsidR="00FE07B7" w:rsidRPr="00DD70A9" w:rsidRDefault="00FE07B7" w:rsidP="00FE07B7">
      <w:pPr>
        <w:spacing w:after="52" w:line="259" w:lineRule="auto"/>
        <w:ind w:left="566"/>
        <w:rPr>
          <w:rFonts w:ascii="Moderat" w:hAnsi="Moderat"/>
        </w:rPr>
      </w:pPr>
      <w:r w:rsidRPr="00DD70A9">
        <w:rPr>
          <w:rFonts w:ascii="Moderat" w:hAnsi="Moderat"/>
        </w:rPr>
        <w:t xml:space="preserve"> </w:t>
      </w:r>
    </w:p>
    <w:p w14:paraId="2770E19D" w14:textId="77777777" w:rsidR="00FE07B7" w:rsidRPr="00DD70A9" w:rsidRDefault="00FE07B7" w:rsidP="00DD70A9">
      <w:pPr>
        <w:numPr>
          <w:ilvl w:val="0"/>
          <w:numId w:val="16"/>
        </w:numPr>
        <w:spacing w:after="45" w:line="268" w:lineRule="auto"/>
        <w:ind w:hanging="566"/>
        <w:jc w:val="both"/>
        <w:rPr>
          <w:rFonts w:ascii="Moderat" w:hAnsi="Moderat"/>
        </w:rPr>
      </w:pPr>
      <w:r w:rsidRPr="00DD70A9">
        <w:rPr>
          <w:rFonts w:ascii="Moderat" w:hAnsi="Moderat"/>
        </w:rPr>
        <w:t xml:space="preserve">evidence presented in support of the allegations of Misconduct against you; </w:t>
      </w:r>
    </w:p>
    <w:p w14:paraId="308C0500" w14:textId="77777777" w:rsidR="00FE07B7" w:rsidRPr="00DD70A9" w:rsidRDefault="00FE07B7" w:rsidP="00DD70A9">
      <w:pPr>
        <w:numPr>
          <w:ilvl w:val="0"/>
          <w:numId w:val="16"/>
        </w:numPr>
        <w:spacing w:after="42" w:line="268" w:lineRule="auto"/>
        <w:ind w:hanging="566"/>
        <w:jc w:val="both"/>
        <w:rPr>
          <w:rFonts w:ascii="Moderat" w:hAnsi="Moderat"/>
        </w:rPr>
      </w:pPr>
      <w:r w:rsidRPr="00DD70A9">
        <w:rPr>
          <w:rFonts w:ascii="Moderat" w:hAnsi="Moderat"/>
        </w:rPr>
        <w:t xml:space="preserve">evidence presented in defence of the allegations of Misconduct against you; and  </w:t>
      </w:r>
    </w:p>
    <w:p w14:paraId="06A896FD" w14:textId="77777777" w:rsidR="00FE07B7" w:rsidRPr="00DD70A9" w:rsidRDefault="00FE07B7" w:rsidP="00DD70A9">
      <w:pPr>
        <w:numPr>
          <w:ilvl w:val="0"/>
          <w:numId w:val="16"/>
        </w:numPr>
        <w:spacing w:after="11" w:line="268" w:lineRule="auto"/>
        <w:ind w:hanging="566"/>
        <w:jc w:val="both"/>
        <w:rPr>
          <w:rFonts w:ascii="Moderat" w:hAnsi="Moderat"/>
        </w:rPr>
      </w:pPr>
      <w:r w:rsidRPr="00DD70A9">
        <w:rPr>
          <w:rFonts w:ascii="Moderat" w:hAnsi="Moderat"/>
        </w:rPr>
        <w:t xml:space="preserve">where Misconduct is admitted, whether in whole or in part, any evidence you have in Mitigation.  </w:t>
      </w:r>
    </w:p>
    <w:p w14:paraId="0CB50E0D" w14:textId="77777777" w:rsidR="00FE07B7" w:rsidRPr="00DD70A9" w:rsidRDefault="00FE07B7" w:rsidP="00FE07B7">
      <w:pPr>
        <w:spacing w:after="42" w:line="259" w:lineRule="auto"/>
        <w:ind w:left="1793"/>
        <w:rPr>
          <w:rFonts w:ascii="Moderat" w:hAnsi="Moderat"/>
        </w:rPr>
      </w:pPr>
      <w:r w:rsidRPr="00DD70A9">
        <w:rPr>
          <w:rFonts w:ascii="Moderat" w:hAnsi="Moderat"/>
        </w:rPr>
        <w:t xml:space="preserve"> </w:t>
      </w:r>
    </w:p>
    <w:p w14:paraId="18E8CDA9" w14:textId="77777777" w:rsidR="00FE07B7" w:rsidRPr="00DD70A9" w:rsidRDefault="00FE07B7" w:rsidP="00DD70A9">
      <w:pPr>
        <w:rPr>
          <w:rFonts w:ascii="Moderat" w:hAnsi="Moderat"/>
        </w:rPr>
      </w:pPr>
      <w:r w:rsidRPr="00DD70A9">
        <w:rPr>
          <w:rFonts w:ascii="Moderat" w:hAnsi="Moderat"/>
        </w:rPr>
        <w:t>5.2.4</w:t>
      </w:r>
      <w:r w:rsidRPr="00DD70A9">
        <w:rPr>
          <w:rFonts w:ascii="Moderat" w:eastAsia="Arial" w:hAnsi="Moderat" w:cs="Arial"/>
        </w:rPr>
        <w:t xml:space="preserve"> </w:t>
      </w:r>
      <w:r w:rsidRPr="00DD70A9">
        <w:rPr>
          <w:rFonts w:ascii="Moderat" w:hAnsi="Moderat"/>
        </w:rPr>
        <w:t xml:space="preserve">The Disciplinary Manager may adjourn the Disciplinary Meeting (for a period of up to 15 Working Days) to allow for further investigations in the light of your evidence or any other matter that may arise during the meeting and will </w:t>
      </w:r>
      <w:r w:rsidRPr="00DD70A9">
        <w:rPr>
          <w:rFonts w:ascii="Moderat" w:hAnsi="Moderat"/>
        </w:rPr>
        <w:lastRenderedPageBreak/>
        <w:t xml:space="preserve">reconvene the Disciplinary Meeting to give you an opportunity to comment on any further evidence produced by further investigations.  You will be provided with at least 5 Working Days written notice of any reconvened Disciplinary Meeting. </w:t>
      </w:r>
    </w:p>
    <w:p w14:paraId="36268411" w14:textId="77777777" w:rsidR="00FE07B7" w:rsidRPr="00DD70A9" w:rsidRDefault="00FE07B7" w:rsidP="00FE07B7">
      <w:pPr>
        <w:spacing w:after="44" w:line="259" w:lineRule="auto"/>
        <w:ind w:left="566"/>
        <w:rPr>
          <w:rFonts w:ascii="Moderat" w:hAnsi="Moderat"/>
        </w:rPr>
      </w:pPr>
      <w:r w:rsidRPr="00DD70A9">
        <w:rPr>
          <w:rFonts w:ascii="Moderat" w:hAnsi="Moderat"/>
        </w:rPr>
        <w:t xml:space="preserve"> </w:t>
      </w:r>
    </w:p>
    <w:p w14:paraId="7EA55870" w14:textId="77777777" w:rsidR="00FE07B7" w:rsidRPr="00DD70A9" w:rsidRDefault="00FE07B7" w:rsidP="00DD70A9">
      <w:pPr>
        <w:rPr>
          <w:rFonts w:ascii="Moderat" w:hAnsi="Moderat"/>
        </w:rPr>
      </w:pPr>
      <w:r w:rsidRPr="00DD70A9">
        <w:rPr>
          <w:rFonts w:ascii="Moderat" w:hAnsi="Moderat"/>
        </w:rPr>
        <w:t>5.2.5</w:t>
      </w:r>
      <w:r w:rsidRPr="00DD70A9">
        <w:rPr>
          <w:rFonts w:ascii="Moderat" w:eastAsia="Arial" w:hAnsi="Moderat" w:cs="Arial"/>
        </w:rPr>
        <w:t xml:space="preserve"> </w:t>
      </w:r>
      <w:r w:rsidRPr="00DD70A9">
        <w:rPr>
          <w:rFonts w:ascii="Moderat" w:hAnsi="Moderat"/>
        </w:rPr>
        <w:t xml:space="preserve">Written or oral evidence can be presented at a Disciplinary Meeting.  If written evidence is to be relied upon, you will be provided with it prior to the Disciplinary Meeting and you will be given a reasonable opportunity to comment on it during the Disciplinary Meeting if you attend the meeting.  If you do not attend the Disciplinary Meeting, you will be given an opportunity to provide written responses to any written evidence presented.  </w:t>
      </w:r>
    </w:p>
    <w:p w14:paraId="283EBFD8" w14:textId="77777777" w:rsidR="00FE07B7" w:rsidRPr="00DD70A9" w:rsidRDefault="00FE07B7" w:rsidP="00FE07B7">
      <w:pPr>
        <w:spacing w:after="44" w:line="259" w:lineRule="auto"/>
        <w:ind w:left="566"/>
        <w:rPr>
          <w:rFonts w:ascii="Moderat" w:hAnsi="Moderat"/>
        </w:rPr>
      </w:pPr>
      <w:r w:rsidRPr="00DD70A9">
        <w:rPr>
          <w:rFonts w:ascii="Moderat" w:hAnsi="Moderat"/>
        </w:rPr>
        <w:t xml:space="preserve"> </w:t>
      </w:r>
    </w:p>
    <w:p w14:paraId="0A527E64" w14:textId="77777777" w:rsidR="00FE07B7" w:rsidRPr="00DD70A9" w:rsidRDefault="00FE07B7" w:rsidP="00DD70A9">
      <w:pPr>
        <w:rPr>
          <w:rFonts w:ascii="Moderat" w:hAnsi="Moderat"/>
        </w:rPr>
      </w:pPr>
      <w:r w:rsidRPr="00DD70A9">
        <w:rPr>
          <w:rFonts w:ascii="Moderat" w:hAnsi="Moderat"/>
        </w:rPr>
        <w:t>5.2.6</w:t>
      </w:r>
      <w:r w:rsidRPr="00DD70A9">
        <w:rPr>
          <w:rFonts w:ascii="Moderat" w:eastAsia="Arial" w:hAnsi="Moderat" w:cs="Arial"/>
        </w:rPr>
        <w:t xml:space="preserve"> </w:t>
      </w:r>
      <w:r w:rsidRPr="00DD70A9">
        <w:rPr>
          <w:rFonts w:ascii="Moderat" w:hAnsi="Moderat"/>
        </w:rPr>
        <w:t xml:space="preserve">If oral evidence is heard at the Disciplinary Meeting, you will be given an opportunity to comment on it either by (a) attending the Disciplinary Meeting or (b) reviewing the notes of that oral evidence after the Disciplinary Meeting (if you were not present at the Disciplinary Meeting when such oral evidence was given).  In the event of (b) you must provide any response to the notes of the oral evidence within 5 Working Days of being provided with the same.   </w:t>
      </w:r>
    </w:p>
    <w:p w14:paraId="19C7694B" w14:textId="77777777" w:rsidR="00FE07B7" w:rsidRPr="00DD70A9" w:rsidRDefault="00FE07B7" w:rsidP="00FE07B7">
      <w:pPr>
        <w:spacing w:after="42" w:line="259" w:lineRule="auto"/>
        <w:ind w:left="566"/>
        <w:rPr>
          <w:rFonts w:ascii="Moderat" w:hAnsi="Moderat"/>
        </w:rPr>
      </w:pPr>
      <w:r w:rsidRPr="00DD70A9">
        <w:rPr>
          <w:rFonts w:ascii="Moderat" w:hAnsi="Moderat"/>
        </w:rPr>
        <w:t xml:space="preserve"> </w:t>
      </w:r>
    </w:p>
    <w:p w14:paraId="121F271C" w14:textId="77777777" w:rsidR="00FE07B7" w:rsidRPr="00DD70A9" w:rsidRDefault="00FE07B7" w:rsidP="00DD70A9">
      <w:pPr>
        <w:rPr>
          <w:rFonts w:ascii="Moderat" w:hAnsi="Moderat"/>
        </w:rPr>
      </w:pPr>
      <w:r w:rsidRPr="00DD70A9">
        <w:rPr>
          <w:rFonts w:ascii="Moderat" w:hAnsi="Moderat"/>
        </w:rPr>
        <w:t>5.2.7</w:t>
      </w:r>
      <w:r w:rsidRPr="00DD70A9">
        <w:rPr>
          <w:rFonts w:ascii="Moderat" w:eastAsia="Arial" w:hAnsi="Moderat" w:cs="Arial"/>
        </w:rPr>
        <w:t xml:space="preserve"> </w:t>
      </w:r>
      <w:r w:rsidRPr="00DD70A9">
        <w:rPr>
          <w:rFonts w:ascii="Moderat" w:hAnsi="Moderat"/>
        </w:rPr>
        <w:t xml:space="preserve">Once all the evidence has been considered, the Disciplinary Manager will confirm the outcome of the Disciplinary Meeting in writing to you within 5 Working Days of the date of the Disciplinary Meeting or any adjourned Disciplinary Meeting, or receipt of your responses to the notes of the oral evidence provided to you in accordance with Paragraph 5.2.6 above (as appropriate)  (“the Disciplinary Decision Letter”).  The potential outcomes of a Disciplinary Meeting are as follows:  </w:t>
      </w:r>
    </w:p>
    <w:p w14:paraId="502C0DE0" w14:textId="77777777" w:rsidR="00FE07B7" w:rsidRPr="00DD70A9" w:rsidRDefault="00FE07B7" w:rsidP="00FE07B7">
      <w:pPr>
        <w:spacing w:after="52" w:line="259" w:lineRule="auto"/>
        <w:ind w:left="566"/>
        <w:rPr>
          <w:rFonts w:ascii="Moderat" w:hAnsi="Moderat"/>
        </w:rPr>
      </w:pPr>
      <w:r w:rsidRPr="00DD70A9">
        <w:rPr>
          <w:rFonts w:ascii="Moderat" w:hAnsi="Moderat"/>
        </w:rPr>
        <w:t xml:space="preserve"> </w:t>
      </w:r>
    </w:p>
    <w:p w14:paraId="451D26C3" w14:textId="77777777" w:rsidR="00FE07B7" w:rsidRPr="00DD70A9" w:rsidRDefault="00FE07B7" w:rsidP="00DD70A9">
      <w:pPr>
        <w:numPr>
          <w:ilvl w:val="0"/>
          <w:numId w:val="17"/>
        </w:numPr>
        <w:spacing w:after="45" w:line="268" w:lineRule="auto"/>
        <w:ind w:hanging="566"/>
        <w:jc w:val="both"/>
        <w:rPr>
          <w:rFonts w:ascii="Moderat" w:hAnsi="Moderat"/>
        </w:rPr>
      </w:pPr>
      <w:r w:rsidRPr="00DD70A9">
        <w:rPr>
          <w:rFonts w:ascii="Moderat" w:hAnsi="Moderat"/>
        </w:rPr>
        <w:t xml:space="preserve">the imposition of a formal disciplinary sanction in accordance with Paragraph 6; or  </w:t>
      </w:r>
    </w:p>
    <w:p w14:paraId="0A64DF42" w14:textId="77777777" w:rsidR="00FE07B7" w:rsidRPr="00DD70A9" w:rsidRDefault="00FE07B7" w:rsidP="00DD70A9">
      <w:pPr>
        <w:numPr>
          <w:ilvl w:val="0"/>
          <w:numId w:val="17"/>
        </w:numPr>
        <w:spacing w:after="11" w:line="268" w:lineRule="auto"/>
        <w:ind w:hanging="566"/>
        <w:jc w:val="both"/>
        <w:rPr>
          <w:rFonts w:ascii="Moderat" w:hAnsi="Moderat"/>
        </w:rPr>
      </w:pPr>
      <w:r w:rsidRPr="00DD70A9">
        <w:rPr>
          <w:rFonts w:ascii="Moderat" w:hAnsi="Moderat"/>
        </w:rPr>
        <w:t xml:space="preserve">that, on balance, there is insufficient evidence to substantiate the allegations made against you and so the disciplinary proceedings will be terminated and no further action will be taken under this Disciplinary Policy and Procedure; or </w:t>
      </w:r>
    </w:p>
    <w:p w14:paraId="5AD5A757" w14:textId="77777777" w:rsidR="00FE07B7" w:rsidRPr="00DD70A9" w:rsidRDefault="00FE07B7" w:rsidP="00DD70A9">
      <w:pPr>
        <w:numPr>
          <w:ilvl w:val="0"/>
          <w:numId w:val="17"/>
        </w:numPr>
        <w:spacing w:after="11" w:line="268" w:lineRule="auto"/>
        <w:ind w:hanging="566"/>
        <w:jc w:val="both"/>
        <w:rPr>
          <w:rFonts w:ascii="Moderat" w:hAnsi="Moderat"/>
        </w:rPr>
      </w:pPr>
      <w:r w:rsidRPr="00DD70A9">
        <w:rPr>
          <w:rFonts w:ascii="Moderat" w:hAnsi="Moderat"/>
        </w:rPr>
        <w:t>a formal disciplinary sanction is not required despite evidence to support the allegations of Misconduct, but informal advice and guidance should be issued to you in accordance with the provisions of Paragraph 2 of this Disciplinary Policy and Procedure; or (d)</w:t>
      </w:r>
      <w:r w:rsidRPr="00DD70A9">
        <w:rPr>
          <w:rFonts w:ascii="Moderat" w:eastAsia="Arial" w:hAnsi="Moderat" w:cs="Arial"/>
        </w:rPr>
        <w:t xml:space="preserve"> </w:t>
      </w:r>
      <w:r w:rsidRPr="00DD70A9">
        <w:rPr>
          <w:rFonts w:ascii="Moderat" w:hAnsi="Moderat"/>
        </w:rPr>
        <w:t xml:space="preserve">there is no case to answer. </w:t>
      </w:r>
    </w:p>
    <w:p w14:paraId="726D9B25" w14:textId="48B63D46" w:rsidR="00FE07B7" w:rsidRDefault="00FE07B7" w:rsidP="0092452F">
      <w:pPr>
        <w:spacing w:after="16" w:line="259" w:lineRule="auto"/>
        <w:ind w:left="566"/>
        <w:rPr>
          <w:rFonts w:ascii="Moderat" w:hAnsi="Moderat"/>
        </w:rPr>
      </w:pPr>
    </w:p>
    <w:p w14:paraId="331F0958" w14:textId="12598B23" w:rsidR="0092452F" w:rsidRDefault="0092452F" w:rsidP="0092452F">
      <w:pPr>
        <w:spacing w:after="16" w:line="259" w:lineRule="auto"/>
        <w:ind w:left="566"/>
        <w:rPr>
          <w:rFonts w:ascii="Moderat" w:hAnsi="Moderat"/>
        </w:rPr>
      </w:pPr>
    </w:p>
    <w:p w14:paraId="103B75FD" w14:textId="542A2E32" w:rsidR="0092452F" w:rsidRDefault="0092452F" w:rsidP="0092452F">
      <w:pPr>
        <w:spacing w:after="16" w:line="259" w:lineRule="auto"/>
        <w:ind w:left="566"/>
        <w:rPr>
          <w:rFonts w:ascii="Moderat" w:hAnsi="Moderat"/>
        </w:rPr>
      </w:pPr>
    </w:p>
    <w:p w14:paraId="713B1259" w14:textId="77777777" w:rsidR="0092452F" w:rsidRPr="00DD70A9" w:rsidRDefault="0092452F" w:rsidP="0092452F">
      <w:pPr>
        <w:spacing w:after="16" w:line="259" w:lineRule="auto"/>
        <w:ind w:left="566"/>
        <w:rPr>
          <w:rFonts w:ascii="Moderat" w:hAnsi="Moderat"/>
        </w:rPr>
      </w:pPr>
    </w:p>
    <w:p w14:paraId="71E5C2BD" w14:textId="77777777" w:rsidR="00FE07B7" w:rsidRPr="00DD70A9" w:rsidRDefault="00FE07B7" w:rsidP="00ED0685">
      <w:pPr>
        <w:pStyle w:val="Heading2"/>
        <w:numPr>
          <w:ilvl w:val="0"/>
          <w:numId w:val="0"/>
        </w:numPr>
        <w:tabs>
          <w:tab w:val="center" w:pos="1277"/>
        </w:tabs>
        <w:rPr>
          <w:sz w:val="24"/>
          <w:szCs w:val="24"/>
        </w:rPr>
      </w:pPr>
      <w:r w:rsidRPr="00DD70A9">
        <w:rPr>
          <w:rFonts w:eastAsia="Arial" w:cs="Arial"/>
          <w:b w:val="0"/>
          <w:sz w:val="24"/>
          <w:szCs w:val="24"/>
        </w:rPr>
        <w:lastRenderedPageBreak/>
        <w:t xml:space="preserve">5.3 </w:t>
      </w:r>
      <w:r w:rsidRPr="00DD70A9">
        <w:rPr>
          <w:rFonts w:eastAsia="Arial" w:cs="Arial"/>
          <w:b w:val="0"/>
          <w:sz w:val="24"/>
          <w:szCs w:val="24"/>
        </w:rPr>
        <w:tab/>
      </w:r>
      <w:r w:rsidRPr="00DD70A9">
        <w:rPr>
          <w:sz w:val="24"/>
          <w:szCs w:val="24"/>
        </w:rPr>
        <w:t xml:space="preserve">Step 3 – Appeal </w:t>
      </w:r>
    </w:p>
    <w:p w14:paraId="166CC6DF" w14:textId="77777777" w:rsidR="00FE07B7" w:rsidRPr="00DD70A9" w:rsidRDefault="00FE07B7" w:rsidP="00FE07B7">
      <w:pPr>
        <w:spacing w:after="42" w:line="259" w:lineRule="auto"/>
        <w:ind w:left="566"/>
        <w:rPr>
          <w:rFonts w:ascii="Moderat" w:hAnsi="Moderat"/>
        </w:rPr>
      </w:pPr>
      <w:r w:rsidRPr="00DD70A9">
        <w:rPr>
          <w:rFonts w:ascii="Moderat" w:hAnsi="Moderat"/>
        </w:rPr>
        <w:t xml:space="preserve"> </w:t>
      </w:r>
    </w:p>
    <w:p w14:paraId="66161660" w14:textId="77777777" w:rsidR="00FE07B7" w:rsidRPr="00DD70A9" w:rsidRDefault="00FE07B7" w:rsidP="00DD70A9">
      <w:pPr>
        <w:spacing w:line="276" w:lineRule="auto"/>
        <w:ind w:left="-15" w:right="-13"/>
        <w:rPr>
          <w:rFonts w:ascii="Moderat" w:hAnsi="Moderat"/>
        </w:rPr>
      </w:pPr>
      <w:r w:rsidRPr="00DD70A9">
        <w:rPr>
          <w:rFonts w:ascii="Moderat" w:hAnsi="Moderat"/>
        </w:rPr>
        <w:t>5.3.1</w:t>
      </w:r>
      <w:r w:rsidRPr="00DD70A9">
        <w:rPr>
          <w:rFonts w:ascii="Moderat" w:eastAsia="Arial" w:hAnsi="Moderat" w:cs="Arial"/>
        </w:rPr>
        <w:t xml:space="preserve"> </w:t>
      </w:r>
      <w:r w:rsidRPr="00DD70A9">
        <w:rPr>
          <w:rFonts w:ascii="Moderat" w:hAnsi="Moderat"/>
        </w:rPr>
        <w:t xml:space="preserve">In the event that you are dissatisfied with the decision of the Disciplinary Manager as set out in the Disciplinary Decision Letter, you can appeal to the Appeal Manager provided that you do so in writing to the Clerk within 10 Working Days of the date of the Disciplinary Decision Letter.  </w:t>
      </w:r>
    </w:p>
    <w:p w14:paraId="78655802" w14:textId="77777777" w:rsidR="00FE07B7" w:rsidRPr="00DD70A9" w:rsidRDefault="00FE07B7" w:rsidP="00FE07B7">
      <w:pPr>
        <w:spacing w:after="44" w:line="259" w:lineRule="auto"/>
        <w:ind w:left="1133"/>
        <w:rPr>
          <w:rFonts w:ascii="Moderat" w:hAnsi="Moderat"/>
        </w:rPr>
      </w:pPr>
      <w:r w:rsidRPr="00DD70A9">
        <w:rPr>
          <w:rFonts w:ascii="Moderat" w:hAnsi="Moderat"/>
        </w:rPr>
        <w:t xml:space="preserve"> </w:t>
      </w:r>
    </w:p>
    <w:p w14:paraId="62EE3D96" w14:textId="77777777" w:rsidR="00FE07B7" w:rsidRPr="00DD70A9" w:rsidRDefault="00FE07B7" w:rsidP="00DD70A9">
      <w:pPr>
        <w:rPr>
          <w:rFonts w:ascii="Moderat" w:hAnsi="Moderat"/>
        </w:rPr>
      </w:pPr>
      <w:r w:rsidRPr="00DD70A9">
        <w:rPr>
          <w:rFonts w:ascii="Moderat" w:hAnsi="Moderat"/>
        </w:rPr>
        <w:t>5.3.2</w:t>
      </w:r>
      <w:r w:rsidRPr="00DD70A9">
        <w:rPr>
          <w:rFonts w:ascii="Moderat" w:eastAsia="Arial" w:hAnsi="Moderat" w:cs="Arial"/>
        </w:rPr>
        <w:t xml:space="preserve"> </w:t>
      </w:r>
      <w:r w:rsidRPr="00DD70A9">
        <w:rPr>
          <w:rFonts w:ascii="Moderat" w:hAnsi="Moderat"/>
        </w:rPr>
        <w:t xml:space="preserve">Your appeal letter must clearly set out the grounds of your appeal.   Your appeal may either be a review of any formal disciplinary sanction imposed or a re-hearing of the case and the Appeal Manager will determine whether your appeal is a review or a re-hearing based on the content of your appeal letter.  The decision of the Appeal Manager in this regard will be final.  When preparing your appeal letter, you may wish to consider the following grounds: </w:t>
      </w:r>
    </w:p>
    <w:p w14:paraId="68BD7CE1" w14:textId="77777777" w:rsidR="00FE07B7" w:rsidRPr="00DD70A9" w:rsidRDefault="00FE07B7" w:rsidP="00FE07B7">
      <w:pPr>
        <w:spacing w:after="33" w:line="259" w:lineRule="auto"/>
        <w:ind w:left="566"/>
        <w:rPr>
          <w:rFonts w:ascii="Moderat" w:hAnsi="Moderat"/>
        </w:rPr>
      </w:pPr>
      <w:r w:rsidRPr="00DD70A9">
        <w:rPr>
          <w:rFonts w:ascii="Moderat" w:hAnsi="Moderat"/>
        </w:rPr>
        <w:t xml:space="preserve"> </w:t>
      </w:r>
    </w:p>
    <w:p w14:paraId="486CB854" w14:textId="77777777" w:rsidR="00FE07B7" w:rsidRPr="00DD70A9" w:rsidRDefault="00FE07B7" w:rsidP="00DD70A9">
      <w:pPr>
        <w:numPr>
          <w:ilvl w:val="0"/>
          <w:numId w:val="18"/>
        </w:numPr>
        <w:spacing w:after="11" w:line="268" w:lineRule="auto"/>
        <w:jc w:val="both"/>
        <w:rPr>
          <w:rFonts w:ascii="Moderat" w:hAnsi="Moderat"/>
        </w:rPr>
      </w:pPr>
      <w:r w:rsidRPr="00DD70A9">
        <w:rPr>
          <w:rFonts w:ascii="Moderat" w:hAnsi="Moderat"/>
        </w:rPr>
        <w:t xml:space="preserve">that the action taken was unfair; </w:t>
      </w:r>
    </w:p>
    <w:p w14:paraId="0DE83A46" w14:textId="77777777" w:rsidR="00FE07B7" w:rsidRPr="00DD70A9" w:rsidRDefault="00FE07B7" w:rsidP="00DD70A9">
      <w:pPr>
        <w:numPr>
          <w:ilvl w:val="0"/>
          <w:numId w:val="18"/>
        </w:numPr>
        <w:spacing w:after="11" w:line="268" w:lineRule="auto"/>
        <w:jc w:val="both"/>
        <w:rPr>
          <w:rFonts w:ascii="Moderat" w:hAnsi="Moderat"/>
        </w:rPr>
      </w:pPr>
      <w:r w:rsidRPr="00DD70A9">
        <w:rPr>
          <w:rFonts w:ascii="Moderat" w:hAnsi="Moderat"/>
        </w:rPr>
        <w:t xml:space="preserve">that this disciplinary policy and procedure was applied defectively or unfairly; </w:t>
      </w:r>
    </w:p>
    <w:p w14:paraId="2110350C" w14:textId="77777777" w:rsidR="00FE07B7" w:rsidRPr="00DD70A9" w:rsidRDefault="00FE07B7" w:rsidP="00DD70A9">
      <w:pPr>
        <w:numPr>
          <w:ilvl w:val="0"/>
          <w:numId w:val="18"/>
        </w:numPr>
        <w:spacing w:after="11" w:line="268" w:lineRule="auto"/>
        <w:jc w:val="both"/>
        <w:rPr>
          <w:rFonts w:ascii="Moderat" w:hAnsi="Moderat"/>
        </w:rPr>
      </w:pPr>
      <w:r w:rsidRPr="00DD70A9">
        <w:rPr>
          <w:rFonts w:ascii="Moderat" w:hAnsi="Moderat"/>
        </w:rPr>
        <w:t xml:space="preserve">that new evidence has come to light which was not available when the relevant decision was made by the Investigating Manager or Disciplinary Manager; (d) that the sanction was overly harsh in all the circumstances. </w:t>
      </w:r>
    </w:p>
    <w:p w14:paraId="05CFC7E2" w14:textId="77777777" w:rsidR="00FE07B7" w:rsidRPr="00DD70A9" w:rsidRDefault="00FE07B7" w:rsidP="00FE07B7">
      <w:pPr>
        <w:spacing w:after="44" w:line="259" w:lineRule="auto"/>
        <w:ind w:left="626"/>
        <w:rPr>
          <w:rFonts w:ascii="Moderat" w:hAnsi="Moderat"/>
        </w:rPr>
      </w:pPr>
      <w:r w:rsidRPr="00DD70A9">
        <w:rPr>
          <w:rFonts w:ascii="Moderat" w:hAnsi="Moderat"/>
        </w:rPr>
        <w:t xml:space="preserve"> </w:t>
      </w:r>
    </w:p>
    <w:p w14:paraId="0F33D743" w14:textId="77777777" w:rsidR="00FE07B7" w:rsidRPr="00DD70A9" w:rsidRDefault="00FE07B7" w:rsidP="00DD70A9">
      <w:pPr>
        <w:rPr>
          <w:rFonts w:ascii="Moderat" w:hAnsi="Moderat"/>
        </w:rPr>
      </w:pPr>
      <w:r w:rsidRPr="00DD70A9">
        <w:rPr>
          <w:rFonts w:ascii="Moderat" w:hAnsi="Moderat"/>
        </w:rPr>
        <w:t>5.3.3</w:t>
      </w:r>
      <w:r w:rsidRPr="00DD70A9">
        <w:rPr>
          <w:rFonts w:ascii="Moderat" w:eastAsia="Arial" w:hAnsi="Moderat" w:cs="Arial"/>
        </w:rPr>
        <w:t xml:space="preserve"> </w:t>
      </w:r>
      <w:r w:rsidRPr="00DD70A9">
        <w:rPr>
          <w:rFonts w:ascii="Moderat" w:hAnsi="Moderat"/>
        </w:rPr>
        <w:t xml:space="preserve">The Appeal Meeting will normally be held within 20 Working Days of your appeal letter being received by the Clerk.    You will be given at least 5 Working Days’ notice of the Appeal Meeting. </w:t>
      </w:r>
    </w:p>
    <w:p w14:paraId="52D5D49E" w14:textId="77777777" w:rsidR="00FE07B7" w:rsidRPr="00DD70A9" w:rsidRDefault="00FE07B7" w:rsidP="00FE07B7">
      <w:pPr>
        <w:spacing w:after="42" w:line="259" w:lineRule="auto"/>
        <w:ind w:left="566"/>
        <w:rPr>
          <w:rFonts w:ascii="Moderat" w:hAnsi="Moderat"/>
        </w:rPr>
      </w:pPr>
      <w:r w:rsidRPr="00DD70A9">
        <w:rPr>
          <w:rFonts w:ascii="Moderat" w:hAnsi="Moderat"/>
        </w:rPr>
        <w:t xml:space="preserve">  </w:t>
      </w:r>
    </w:p>
    <w:p w14:paraId="704AA2D6" w14:textId="77777777" w:rsidR="00FE07B7" w:rsidRPr="00DD70A9" w:rsidRDefault="00FE07B7" w:rsidP="00DD70A9">
      <w:pPr>
        <w:rPr>
          <w:rFonts w:ascii="Moderat" w:hAnsi="Moderat"/>
        </w:rPr>
      </w:pPr>
      <w:r w:rsidRPr="00DD70A9">
        <w:rPr>
          <w:rFonts w:ascii="Moderat" w:hAnsi="Moderat"/>
        </w:rPr>
        <w:t>5.3.4</w:t>
      </w:r>
      <w:r w:rsidRPr="00DD70A9">
        <w:rPr>
          <w:rFonts w:ascii="Moderat" w:eastAsia="Arial" w:hAnsi="Moderat" w:cs="Arial"/>
        </w:rPr>
        <w:t xml:space="preserve"> </w:t>
      </w:r>
      <w:r w:rsidRPr="00DD70A9">
        <w:rPr>
          <w:rFonts w:ascii="Moderat" w:hAnsi="Moderat"/>
        </w:rPr>
        <w:t xml:space="preserve">The Appeal Manager may consider any new evidence produced by you which was not available to the Disciplinary Manager.  </w:t>
      </w:r>
    </w:p>
    <w:p w14:paraId="7A55EC17" w14:textId="77777777" w:rsidR="00FE07B7" w:rsidRPr="00DD70A9" w:rsidRDefault="00FE07B7" w:rsidP="00FE07B7">
      <w:pPr>
        <w:spacing w:after="42" w:line="259" w:lineRule="auto"/>
        <w:ind w:left="1133"/>
        <w:rPr>
          <w:rFonts w:ascii="Moderat" w:hAnsi="Moderat"/>
        </w:rPr>
      </w:pPr>
      <w:r w:rsidRPr="00DD70A9">
        <w:rPr>
          <w:rFonts w:ascii="Moderat" w:hAnsi="Moderat"/>
        </w:rPr>
        <w:t xml:space="preserve"> </w:t>
      </w:r>
    </w:p>
    <w:p w14:paraId="4D4F3467" w14:textId="27DFD27A" w:rsidR="00FE07B7" w:rsidRPr="00DD70A9" w:rsidRDefault="00FE07B7" w:rsidP="00FE07B7">
      <w:pPr>
        <w:spacing w:line="276" w:lineRule="auto"/>
        <w:ind w:left="561" w:right="-13" w:hanging="576"/>
        <w:rPr>
          <w:rFonts w:ascii="Moderat" w:hAnsi="Moderat"/>
        </w:rPr>
      </w:pPr>
      <w:r w:rsidRPr="00DD70A9">
        <w:rPr>
          <w:rFonts w:ascii="Moderat" w:hAnsi="Moderat"/>
        </w:rPr>
        <w:t>5.3.</w:t>
      </w:r>
      <w:r w:rsidR="00DD70A9">
        <w:rPr>
          <w:rFonts w:ascii="Moderat" w:hAnsi="Moderat"/>
        </w:rPr>
        <w:t>5</w:t>
      </w:r>
      <w:r w:rsidRPr="00DD70A9">
        <w:rPr>
          <w:rFonts w:ascii="Moderat" w:eastAsia="Arial" w:hAnsi="Moderat" w:cs="Arial"/>
        </w:rPr>
        <w:t xml:space="preserve"> </w:t>
      </w:r>
      <w:r w:rsidRPr="00DD70A9">
        <w:rPr>
          <w:rFonts w:ascii="Moderat" w:hAnsi="Moderat"/>
        </w:rPr>
        <w:t>The Appeal Manager may only consider new evidence produced by the</w:t>
      </w:r>
      <w:r w:rsidR="00DD70A9">
        <w:rPr>
          <w:rFonts w:ascii="Moderat" w:hAnsi="Moderat"/>
        </w:rPr>
        <w:t xml:space="preserve"> </w:t>
      </w:r>
      <w:r w:rsidRPr="00DD70A9">
        <w:rPr>
          <w:rFonts w:ascii="Moderat" w:hAnsi="Moderat"/>
        </w:rPr>
        <w:t xml:space="preserve">Disciplinary Manager if it touches upon your reliability in relation to evidence you have already given or if it rebuts any new evidence produced, or any assertions made, by you in your grounds of appeal.  </w:t>
      </w:r>
    </w:p>
    <w:p w14:paraId="729A2B9B" w14:textId="77777777" w:rsidR="00FE07B7" w:rsidRPr="00DD70A9" w:rsidRDefault="00FE07B7" w:rsidP="00FE07B7">
      <w:pPr>
        <w:spacing w:after="44" w:line="259" w:lineRule="auto"/>
        <w:ind w:left="1133"/>
        <w:rPr>
          <w:rFonts w:ascii="Moderat" w:hAnsi="Moderat"/>
        </w:rPr>
      </w:pPr>
      <w:r w:rsidRPr="00DD70A9">
        <w:rPr>
          <w:rFonts w:ascii="Moderat" w:hAnsi="Moderat"/>
        </w:rPr>
        <w:t xml:space="preserve"> </w:t>
      </w:r>
    </w:p>
    <w:p w14:paraId="1F87D17F" w14:textId="77777777" w:rsidR="00FE07B7" w:rsidRPr="00DD70A9" w:rsidRDefault="00FE07B7" w:rsidP="00DD70A9">
      <w:pPr>
        <w:rPr>
          <w:rFonts w:ascii="Moderat" w:hAnsi="Moderat"/>
        </w:rPr>
      </w:pPr>
      <w:r w:rsidRPr="00DD70A9">
        <w:rPr>
          <w:rFonts w:ascii="Moderat" w:hAnsi="Moderat"/>
        </w:rPr>
        <w:t>5.3.6</w:t>
      </w:r>
      <w:r w:rsidRPr="00DD70A9">
        <w:rPr>
          <w:rFonts w:ascii="Moderat" w:eastAsia="Arial" w:hAnsi="Moderat" w:cs="Arial"/>
        </w:rPr>
        <w:t xml:space="preserve"> </w:t>
      </w:r>
      <w:r w:rsidRPr="00DD70A9">
        <w:rPr>
          <w:rFonts w:ascii="Moderat" w:hAnsi="Moderat"/>
        </w:rPr>
        <w:t xml:space="preserve">Written or oral evidence can be presented at an Appeal Meeting.  If written evidence is to be relied upon, you will be provided with it prior to the Appeal Meeting and you will be given a reasonable opportunity to comment on it during the Appeal Meeting if you attend the meeting.  If you do not attend the Appeal Meeting, you will be given an opportunity to provide written responses to any written evidence presented.   </w:t>
      </w:r>
    </w:p>
    <w:p w14:paraId="387CB61A" w14:textId="77777777" w:rsidR="00FE07B7" w:rsidRPr="00DD70A9" w:rsidRDefault="00FE07B7" w:rsidP="00FE07B7">
      <w:pPr>
        <w:spacing w:line="259" w:lineRule="auto"/>
        <w:ind w:left="720"/>
        <w:rPr>
          <w:rFonts w:ascii="Moderat" w:hAnsi="Moderat"/>
        </w:rPr>
      </w:pPr>
      <w:r w:rsidRPr="00DD70A9">
        <w:rPr>
          <w:rFonts w:ascii="Moderat" w:hAnsi="Moderat"/>
        </w:rPr>
        <w:t xml:space="preserve"> </w:t>
      </w:r>
    </w:p>
    <w:p w14:paraId="2362C96E" w14:textId="77777777" w:rsidR="00FE07B7" w:rsidRPr="00DD70A9" w:rsidRDefault="00FE07B7" w:rsidP="00DD70A9">
      <w:pPr>
        <w:rPr>
          <w:rFonts w:ascii="Moderat" w:hAnsi="Moderat"/>
        </w:rPr>
      </w:pPr>
      <w:r w:rsidRPr="00DD70A9">
        <w:rPr>
          <w:rFonts w:ascii="Moderat" w:hAnsi="Moderat"/>
        </w:rPr>
        <w:lastRenderedPageBreak/>
        <w:t>5.3.7</w:t>
      </w:r>
      <w:r w:rsidRPr="00DD70A9">
        <w:rPr>
          <w:rFonts w:ascii="Moderat" w:eastAsia="Arial" w:hAnsi="Moderat" w:cs="Arial"/>
        </w:rPr>
        <w:t xml:space="preserve"> </w:t>
      </w:r>
      <w:r w:rsidRPr="00DD70A9">
        <w:rPr>
          <w:rFonts w:ascii="Moderat" w:hAnsi="Moderat"/>
        </w:rPr>
        <w:t xml:space="preserve">If oral evidence is heard, you will be given an opportunity to comment on it either by (a) attending the Appeal Meeting or (b) reviewing the notes of that oral evidence after the Appeal Meeting (if you were not present at the Appeal Meeting where such oral evidence was given).  </w:t>
      </w:r>
    </w:p>
    <w:p w14:paraId="1FD64D77" w14:textId="77777777" w:rsidR="00FE07B7" w:rsidRPr="00DD70A9" w:rsidRDefault="00FE07B7" w:rsidP="00DD70A9">
      <w:pPr>
        <w:rPr>
          <w:rFonts w:ascii="Moderat" w:hAnsi="Moderat"/>
        </w:rPr>
      </w:pPr>
      <w:r w:rsidRPr="00DD70A9">
        <w:rPr>
          <w:rFonts w:ascii="Moderat" w:hAnsi="Moderat"/>
        </w:rPr>
        <w:t xml:space="preserve">In the event of (b) you must provide any response to the notes of the oral evidence within 5 Working Days of being provided with the same.  The Appeal Manager will consider all of the evidence provided in order to determine whether the relevant decision was fair and reasonable.  </w:t>
      </w:r>
    </w:p>
    <w:p w14:paraId="7B669329" w14:textId="77777777" w:rsidR="00FE07B7" w:rsidRPr="00DD70A9" w:rsidRDefault="00FE07B7" w:rsidP="00FE07B7">
      <w:pPr>
        <w:spacing w:after="44" w:line="259" w:lineRule="auto"/>
        <w:ind w:left="1133"/>
        <w:rPr>
          <w:rFonts w:ascii="Moderat" w:hAnsi="Moderat"/>
        </w:rPr>
      </w:pPr>
      <w:r w:rsidRPr="00DD70A9">
        <w:rPr>
          <w:rFonts w:ascii="Moderat" w:hAnsi="Moderat"/>
        </w:rPr>
        <w:t xml:space="preserve"> </w:t>
      </w:r>
    </w:p>
    <w:p w14:paraId="2928904B" w14:textId="77777777" w:rsidR="00FE07B7" w:rsidRPr="00DD70A9" w:rsidRDefault="00FE07B7" w:rsidP="00DD70A9">
      <w:pPr>
        <w:rPr>
          <w:rFonts w:ascii="Moderat" w:hAnsi="Moderat"/>
        </w:rPr>
      </w:pPr>
      <w:r w:rsidRPr="00DD70A9">
        <w:rPr>
          <w:rFonts w:ascii="Moderat" w:hAnsi="Moderat"/>
        </w:rPr>
        <w:t>5.3.8</w:t>
      </w:r>
      <w:r w:rsidRPr="00DD70A9">
        <w:rPr>
          <w:rFonts w:ascii="Moderat" w:eastAsia="Arial" w:hAnsi="Moderat" w:cs="Arial"/>
        </w:rPr>
        <w:t xml:space="preserve"> </w:t>
      </w:r>
      <w:r w:rsidRPr="00DD70A9">
        <w:rPr>
          <w:rFonts w:ascii="Moderat" w:hAnsi="Moderat"/>
        </w:rPr>
        <w:t xml:space="preserve">The Appeal Manager will confirm the outcome of the Appeal Meeting in writing to you within 5 Working Days of the date of the Appeal Meeting, or receipt of your responses to the notes of the oral evidence provided to you in accordance with Paragraph 5.3.7 above (as appropriate).  The decision of the Appeal Manager is final and there will be no further right of appeal.  The potential outcomes of the Appeal Meeting are that: </w:t>
      </w:r>
    </w:p>
    <w:p w14:paraId="14346597" w14:textId="77777777" w:rsidR="00FE07B7" w:rsidRPr="00DD70A9" w:rsidRDefault="00FE07B7" w:rsidP="00FE07B7">
      <w:pPr>
        <w:spacing w:after="19" w:line="259" w:lineRule="auto"/>
        <w:rPr>
          <w:rFonts w:ascii="Moderat" w:hAnsi="Moderat"/>
        </w:rPr>
      </w:pPr>
      <w:r w:rsidRPr="00DD70A9">
        <w:rPr>
          <w:rFonts w:ascii="Moderat" w:hAnsi="Moderat"/>
        </w:rPr>
        <w:t xml:space="preserve"> </w:t>
      </w:r>
    </w:p>
    <w:p w14:paraId="392A0B40" w14:textId="77777777" w:rsidR="00FE07B7" w:rsidRPr="00DD70A9" w:rsidRDefault="00FE07B7" w:rsidP="00DD70A9">
      <w:pPr>
        <w:numPr>
          <w:ilvl w:val="0"/>
          <w:numId w:val="19"/>
        </w:numPr>
        <w:spacing w:after="11" w:line="268" w:lineRule="auto"/>
        <w:ind w:hanging="566"/>
        <w:jc w:val="both"/>
        <w:rPr>
          <w:rFonts w:ascii="Moderat" w:hAnsi="Moderat"/>
        </w:rPr>
      </w:pPr>
      <w:r w:rsidRPr="00DD70A9">
        <w:rPr>
          <w:rFonts w:ascii="Moderat" w:hAnsi="Moderat"/>
        </w:rPr>
        <w:t xml:space="preserve">the Appeal Manager may uphold the decision of the Disciplinary Manager and any formal disciplinary sanction imposed by the Disciplinary Manager will be upheld; or </w:t>
      </w:r>
    </w:p>
    <w:p w14:paraId="1CFE7556" w14:textId="77777777" w:rsidR="00FE07B7" w:rsidRPr="00DD70A9" w:rsidRDefault="00FE07B7" w:rsidP="00DD70A9">
      <w:pPr>
        <w:numPr>
          <w:ilvl w:val="0"/>
          <w:numId w:val="19"/>
        </w:numPr>
        <w:spacing w:after="11" w:line="268" w:lineRule="auto"/>
        <w:ind w:hanging="566"/>
        <w:jc w:val="both"/>
        <w:rPr>
          <w:rFonts w:ascii="Moderat" w:hAnsi="Moderat"/>
        </w:rPr>
      </w:pPr>
      <w:r w:rsidRPr="00DD70A9">
        <w:rPr>
          <w:rFonts w:ascii="Moderat" w:hAnsi="Moderat"/>
        </w:rPr>
        <w:t xml:space="preserve">the Appeal Manager may uphold your appeal and overturn the decision of the Disciplinary Manager and any formal sanction imposed by the Disciplinary Manager will be overturned and/or  </w:t>
      </w:r>
    </w:p>
    <w:p w14:paraId="68E82AF9" w14:textId="77777777" w:rsidR="00FE07B7" w:rsidRPr="00DD70A9" w:rsidRDefault="00FE07B7" w:rsidP="00DD70A9">
      <w:pPr>
        <w:numPr>
          <w:ilvl w:val="0"/>
          <w:numId w:val="19"/>
        </w:numPr>
        <w:spacing w:after="11" w:line="268" w:lineRule="auto"/>
        <w:ind w:hanging="566"/>
        <w:jc w:val="both"/>
        <w:rPr>
          <w:rFonts w:ascii="Moderat" w:hAnsi="Moderat"/>
        </w:rPr>
      </w:pPr>
      <w:r w:rsidRPr="00DD70A9">
        <w:rPr>
          <w:rFonts w:ascii="Moderat" w:hAnsi="Moderat"/>
        </w:rPr>
        <w:t xml:space="preserve">the Appeal Manager may impose a lesser formal disciplinary sanction to that imposed by the Disciplinary Manager. </w:t>
      </w:r>
    </w:p>
    <w:p w14:paraId="2DC57E48" w14:textId="77777777" w:rsidR="00FE07B7" w:rsidRPr="00DD70A9" w:rsidRDefault="00FE07B7" w:rsidP="00FE07B7">
      <w:pPr>
        <w:spacing w:after="66" w:line="259" w:lineRule="auto"/>
        <w:rPr>
          <w:rFonts w:ascii="Moderat" w:hAnsi="Moderat"/>
        </w:rPr>
      </w:pPr>
      <w:r w:rsidRPr="00DD70A9">
        <w:rPr>
          <w:rFonts w:ascii="Moderat" w:hAnsi="Moderat"/>
        </w:rPr>
        <w:t xml:space="preserve"> </w:t>
      </w:r>
    </w:p>
    <w:p w14:paraId="0C8A523F" w14:textId="77777777" w:rsidR="00FE07B7" w:rsidRPr="00DD70A9" w:rsidRDefault="00FE07B7" w:rsidP="00DD70A9">
      <w:pPr>
        <w:rPr>
          <w:rFonts w:ascii="Moderat" w:hAnsi="Moderat"/>
        </w:rPr>
      </w:pPr>
      <w:r w:rsidRPr="00DD70A9">
        <w:rPr>
          <w:rFonts w:ascii="Moderat" w:hAnsi="Moderat"/>
        </w:rPr>
        <w:t>5.3.9</w:t>
      </w:r>
      <w:r w:rsidRPr="00DD70A9">
        <w:rPr>
          <w:rFonts w:ascii="Moderat" w:eastAsia="Times New Roman" w:hAnsi="Moderat" w:cs="Times New Roman"/>
        </w:rPr>
        <w:t xml:space="preserve"> </w:t>
      </w:r>
      <w:r w:rsidRPr="00DD70A9">
        <w:rPr>
          <w:rFonts w:ascii="Moderat" w:hAnsi="Moderat"/>
        </w:rPr>
        <w:t xml:space="preserve"> Should an appeal against dismissal be successful, you will be reinstated with no break in your continuous service. </w:t>
      </w:r>
    </w:p>
    <w:p w14:paraId="3181F64E" w14:textId="77777777" w:rsidR="00FE07B7" w:rsidRPr="00DD70A9" w:rsidRDefault="00FE07B7" w:rsidP="00FE07B7">
      <w:pPr>
        <w:spacing w:after="52" w:line="259" w:lineRule="auto"/>
        <w:ind w:left="720"/>
        <w:rPr>
          <w:rFonts w:ascii="Moderat" w:hAnsi="Moderat"/>
        </w:rPr>
      </w:pPr>
      <w:r w:rsidRPr="00DD70A9">
        <w:rPr>
          <w:rFonts w:ascii="Moderat" w:hAnsi="Moderat"/>
        </w:rPr>
        <w:t xml:space="preserve"> </w:t>
      </w:r>
    </w:p>
    <w:p w14:paraId="61D2E9BF" w14:textId="77777777" w:rsidR="00FE07B7" w:rsidRPr="00DD70A9" w:rsidRDefault="00FE07B7" w:rsidP="00ED0685">
      <w:pPr>
        <w:pStyle w:val="Heading1"/>
        <w:numPr>
          <w:ilvl w:val="0"/>
          <w:numId w:val="0"/>
        </w:numPr>
        <w:tabs>
          <w:tab w:val="center" w:pos="1520"/>
        </w:tabs>
        <w:rPr>
          <w:szCs w:val="24"/>
        </w:rPr>
      </w:pPr>
      <w:r w:rsidRPr="00DD70A9">
        <w:rPr>
          <w:szCs w:val="24"/>
        </w:rPr>
        <w:t>6.</w:t>
      </w:r>
      <w:r w:rsidRPr="00DD70A9">
        <w:rPr>
          <w:rFonts w:eastAsia="Arial" w:cs="Arial"/>
          <w:szCs w:val="24"/>
        </w:rPr>
        <w:t xml:space="preserve"> </w:t>
      </w:r>
      <w:r w:rsidRPr="00DD70A9">
        <w:rPr>
          <w:rFonts w:eastAsia="Arial" w:cs="Arial"/>
          <w:szCs w:val="24"/>
        </w:rPr>
        <w:tab/>
      </w:r>
      <w:r w:rsidRPr="00DD70A9">
        <w:rPr>
          <w:szCs w:val="24"/>
        </w:rPr>
        <w:t>FORMAL SANCTIONS</w:t>
      </w:r>
      <w:r w:rsidRPr="00DD70A9">
        <w:rPr>
          <w:b w:val="0"/>
          <w:szCs w:val="24"/>
        </w:rPr>
        <w:t xml:space="preserve"> </w:t>
      </w:r>
    </w:p>
    <w:p w14:paraId="735E354D" w14:textId="77777777" w:rsidR="00FE07B7" w:rsidRPr="00DD70A9" w:rsidRDefault="00FE07B7" w:rsidP="00FE07B7">
      <w:pPr>
        <w:spacing w:after="19" w:line="259" w:lineRule="auto"/>
        <w:ind w:left="720"/>
        <w:rPr>
          <w:rFonts w:ascii="Moderat" w:hAnsi="Moderat"/>
        </w:rPr>
      </w:pPr>
      <w:r w:rsidRPr="00DD70A9">
        <w:rPr>
          <w:rFonts w:ascii="Moderat" w:hAnsi="Moderat"/>
          <w:b/>
        </w:rPr>
        <w:t xml:space="preserve"> </w:t>
      </w:r>
      <w:r w:rsidRPr="00DD70A9">
        <w:rPr>
          <w:rFonts w:ascii="Moderat" w:hAnsi="Moderat"/>
        </w:rPr>
        <w:t xml:space="preserve"> </w:t>
      </w:r>
    </w:p>
    <w:p w14:paraId="002FC0EA" w14:textId="77777777" w:rsidR="00FE07B7" w:rsidRPr="00DD70A9" w:rsidRDefault="00FE07B7" w:rsidP="00FE07B7">
      <w:pPr>
        <w:ind w:left="-15"/>
        <w:rPr>
          <w:rFonts w:ascii="Moderat" w:hAnsi="Moderat"/>
        </w:rPr>
      </w:pPr>
      <w:r w:rsidRPr="00DD70A9">
        <w:rPr>
          <w:rFonts w:ascii="Moderat" w:hAnsi="Moderat"/>
        </w:rPr>
        <w:t xml:space="preserve">The Disciplinary Manager (and Appeal Manager where appropriate) may impose the following sanctions: </w:t>
      </w:r>
    </w:p>
    <w:p w14:paraId="430880E3" w14:textId="77777777" w:rsidR="00FE07B7" w:rsidRPr="00DD70A9" w:rsidRDefault="00FE07B7" w:rsidP="00FE07B7">
      <w:pPr>
        <w:spacing w:after="40" w:line="259" w:lineRule="auto"/>
        <w:ind w:left="566"/>
        <w:rPr>
          <w:rFonts w:ascii="Moderat" w:hAnsi="Moderat"/>
        </w:rPr>
      </w:pPr>
      <w:r w:rsidRPr="00DD70A9">
        <w:rPr>
          <w:rFonts w:ascii="Moderat" w:hAnsi="Moderat"/>
        </w:rPr>
        <w:t xml:space="preserve">  </w:t>
      </w:r>
    </w:p>
    <w:p w14:paraId="384560EE" w14:textId="77777777" w:rsidR="00FE07B7" w:rsidRPr="00DD70A9" w:rsidRDefault="00FE07B7" w:rsidP="00FE07B7">
      <w:pPr>
        <w:tabs>
          <w:tab w:val="center" w:pos="1629"/>
        </w:tabs>
        <w:spacing w:after="18" w:line="259" w:lineRule="auto"/>
        <w:ind w:left="-15"/>
        <w:rPr>
          <w:rFonts w:ascii="Moderat" w:hAnsi="Moderat"/>
        </w:rPr>
      </w:pPr>
      <w:r w:rsidRPr="00DD70A9">
        <w:rPr>
          <w:rFonts w:ascii="Moderat" w:eastAsia="Arial" w:hAnsi="Moderat" w:cs="Arial"/>
        </w:rPr>
        <w:t xml:space="preserve">6.1 </w:t>
      </w:r>
      <w:r w:rsidRPr="00DD70A9">
        <w:rPr>
          <w:rFonts w:ascii="Moderat" w:eastAsia="Arial" w:hAnsi="Moderat" w:cs="Arial"/>
        </w:rPr>
        <w:tab/>
      </w:r>
      <w:r w:rsidRPr="00DD70A9">
        <w:rPr>
          <w:rFonts w:ascii="Moderat" w:hAnsi="Moderat"/>
          <w:u w:val="single" w:color="000000"/>
        </w:rPr>
        <w:t>A First Written Warning</w:t>
      </w:r>
      <w:r w:rsidRPr="00DD70A9">
        <w:rPr>
          <w:rFonts w:ascii="Moderat" w:hAnsi="Moderat"/>
        </w:rPr>
        <w:t xml:space="preserve"> </w:t>
      </w:r>
    </w:p>
    <w:p w14:paraId="58A451DE" w14:textId="77777777" w:rsidR="00FE07B7" w:rsidRPr="00DD70A9" w:rsidRDefault="00FE07B7" w:rsidP="00FE07B7">
      <w:pPr>
        <w:spacing w:after="45" w:line="259" w:lineRule="auto"/>
        <w:ind w:left="566"/>
        <w:rPr>
          <w:rFonts w:ascii="Moderat" w:hAnsi="Moderat"/>
        </w:rPr>
      </w:pPr>
      <w:r w:rsidRPr="00DD70A9">
        <w:rPr>
          <w:rFonts w:ascii="Moderat" w:hAnsi="Moderat"/>
        </w:rPr>
        <w:t xml:space="preserve"> </w:t>
      </w:r>
    </w:p>
    <w:p w14:paraId="32E58F76" w14:textId="77777777" w:rsidR="00FE07B7" w:rsidRPr="00DD70A9" w:rsidRDefault="00FE07B7" w:rsidP="00DD70A9">
      <w:pPr>
        <w:rPr>
          <w:rFonts w:ascii="Moderat" w:hAnsi="Moderat"/>
        </w:rPr>
      </w:pPr>
      <w:r w:rsidRPr="00DD70A9">
        <w:rPr>
          <w:rFonts w:ascii="Moderat" w:hAnsi="Moderat"/>
        </w:rPr>
        <w:t>6.1.1</w:t>
      </w:r>
      <w:r w:rsidRPr="00DD70A9">
        <w:rPr>
          <w:rFonts w:ascii="Moderat" w:eastAsia="Arial" w:hAnsi="Moderat" w:cs="Arial"/>
        </w:rPr>
        <w:t xml:space="preserve"> </w:t>
      </w:r>
      <w:r w:rsidRPr="00DD70A9">
        <w:rPr>
          <w:rFonts w:ascii="Moderat" w:hAnsi="Moderat"/>
        </w:rPr>
        <w:t xml:space="preserve">A First Written Warning will remain live for </w:t>
      </w:r>
      <w:r w:rsidRPr="00DD70A9">
        <w:rPr>
          <w:rFonts w:ascii="Moderat" w:hAnsi="Moderat"/>
          <w:b/>
        </w:rPr>
        <w:t>6</w:t>
      </w:r>
      <w:r w:rsidRPr="00DD70A9">
        <w:rPr>
          <w:rFonts w:ascii="Moderat" w:hAnsi="Moderat"/>
        </w:rPr>
        <w:t xml:space="preserve"> months from the date of the First Written Warning.   </w:t>
      </w:r>
    </w:p>
    <w:p w14:paraId="2BBD653B" w14:textId="77777777" w:rsidR="00FE07B7" w:rsidRPr="00DD70A9" w:rsidRDefault="00FE07B7" w:rsidP="00FE07B7">
      <w:pPr>
        <w:spacing w:after="44" w:line="259" w:lineRule="auto"/>
        <w:ind w:left="1133"/>
        <w:rPr>
          <w:rFonts w:ascii="Moderat" w:hAnsi="Moderat"/>
        </w:rPr>
      </w:pPr>
      <w:r w:rsidRPr="00DD70A9">
        <w:rPr>
          <w:rFonts w:ascii="Moderat" w:hAnsi="Moderat"/>
        </w:rPr>
        <w:t xml:space="preserve"> </w:t>
      </w:r>
    </w:p>
    <w:p w14:paraId="2C7637CA" w14:textId="7C8E9DA9" w:rsidR="00FE07B7" w:rsidRPr="00DD70A9" w:rsidRDefault="00FE07B7" w:rsidP="00DD70A9">
      <w:pPr>
        <w:rPr>
          <w:rFonts w:ascii="Moderat" w:hAnsi="Moderat"/>
        </w:rPr>
      </w:pPr>
      <w:r w:rsidRPr="00DD70A9">
        <w:rPr>
          <w:rFonts w:ascii="Moderat" w:hAnsi="Moderat"/>
        </w:rPr>
        <w:t>6.1.2</w:t>
      </w:r>
      <w:r w:rsidRPr="00DD70A9">
        <w:rPr>
          <w:rFonts w:ascii="Moderat" w:eastAsia="Arial" w:hAnsi="Moderat" w:cs="Arial"/>
        </w:rPr>
        <w:t xml:space="preserve"> </w:t>
      </w:r>
      <w:r w:rsidRPr="00DD70A9">
        <w:rPr>
          <w:rFonts w:ascii="Moderat" w:hAnsi="Moderat"/>
        </w:rPr>
        <w:t xml:space="preserve">For a first disciplinary offence (ignoring any informal advice and guidance), a First Written Warning will be the normal response unless the Misconduct is serious as set out in Paragraph 6.2.3 below. </w:t>
      </w:r>
    </w:p>
    <w:p w14:paraId="4E47114E" w14:textId="77777777" w:rsidR="00FE07B7" w:rsidRPr="00DD70A9" w:rsidRDefault="00FE07B7" w:rsidP="00DD70A9">
      <w:pPr>
        <w:spacing w:after="243" w:line="259" w:lineRule="auto"/>
        <w:rPr>
          <w:rFonts w:ascii="Moderat" w:hAnsi="Moderat"/>
        </w:rPr>
      </w:pPr>
      <w:r w:rsidRPr="00DD70A9">
        <w:rPr>
          <w:rFonts w:ascii="Moderat" w:hAnsi="Moderat"/>
        </w:rPr>
        <w:lastRenderedPageBreak/>
        <w:t xml:space="preserve"> </w:t>
      </w:r>
    </w:p>
    <w:p w14:paraId="176FBDC5" w14:textId="77777777" w:rsidR="00FE07B7" w:rsidRPr="00DD70A9" w:rsidRDefault="00FE07B7" w:rsidP="00DD70A9">
      <w:pPr>
        <w:rPr>
          <w:rFonts w:ascii="Moderat" w:hAnsi="Moderat"/>
        </w:rPr>
      </w:pPr>
      <w:r w:rsidRPr="00DD70A9">
        <w:rPr>
          <w:rFonts w:ascii="Moderat" w:hAnsi="Moderat"/>
        </w:rPr>
        <w:t>6.1.3</w:t>
      </w:r>
      <w:r w:rsidRPr="00DD70A9">
        <w:rPr>
          <w:rFonts w:ascii="Moderat" w:eastAsia="Arial" w:hAnsi="Moderat" w:cs="Arial"/>
        </w:rPr>
        <w:t xml:space="preserve"> </w:t>
      </w:r>
      <w:r w:rsidRPr="00DD70A9">
        <w:rPr>
          <w:rFonts w:ascii="Moderat" w:hAnsi="Moderat"/>
        </w:rPr>
        <w:t xml:space="preserve">A First Written Warning will set out the nature of the Misconduct and the change in behaviour needed (with a suitable timescale). </w:t>
      </w:r>
    </w:p>
    <w:p w14:paraId="34CFFFA4" w14:textId="77777777" w:rsidR="00FE07B7" w:rsidRPr="00DD70A9" w:rsidRDefault="00FE07B7" w:rsidP="00FE07B7">
      <w:pPr>
        <w:spacing w:line="259" w:lineRule="auto"/>
        <w:ind w:left="566"/>
        <w:rPr>
          <w:rFonts w:ascii="Moderat" w:hAnsi="Moderat"/>
        </w:rPr>
      </w:pPr>
      <w:r w:rsidRPr="00DD70A9">
        <w:rPr>
          <w:rFonts w:ascii="Moderat" w:hAnsi="Moderat"/>
        </w:rPr>
        <w:t xml:space="preserve">  </w:t>
      </w:r>
    </w:p>
    <w:p w14:paraId="2A8EFE96" w14:textId="77777777" w:rsidR="00FE07B7" w:rsidRPr="00DD70A9" w:rsidRDefault="00FE07B7" w:rsidP="00FE07B7">
      <w:pPr>
        <w:tabs>
          <w:tab w:val="center" w:pos="1647"/>
        </w:tabs>
        <w:spacing w:after="18" w:line="259" w:lineRule="auto"/>
        <w:ind w:left="-15"/>
        <w:rPr>
          <w:rFonts w:ascii="Moderat" w:hAnsi="Moderat"/>
        </w:rPr>
      </w:pPr>
      <w:r w:rsidRPr="00DD70A9">
        <w:rPr>
          <w:rFonts w:ascii="Moderat" w:eastAsia="Arial" w:hAnsi="Moderat" w:cs="Arial"/>
        </w:rPr>
        <w:t xml:space="preserve">6.2 </w:t>
      </w:r>
      <w:r w:rsidRPr="00DD70A9">
        <w:rPr>
          <w:rFonts w:ascii="Moderat" w:eastAsia="Arial" w:hAnsi="Moderat" w:cs="Arial"/>
        </w:rPr>
        <w:tab/>
      </w:r>
      <w:r w:rsidRPr="00DD70A9">
        <w:rPr>
          <w:rFonts w:ascii="Moderat" w:hAnsi="Moderat"/>
          <w:u w:val="single" w:color="000000"/>
        </w:rPr>
        <w:t>A Final Written Warning</w:t>
      </w:r>
      <w:r w:rsidRPr="00DD70A9">
        <w:rPr>
          <w:rFonts w:ascii="Moderat" w:hAnsi="Moderat"/>
        </w:rPr>
        <w:t xml:space="preserve"> </w:t>
      </w:r>
    </w:p>
    <w:p w14:paraId="4AC98952" w14:textId="77777777" w:rsidR="00FE07B7" w:rsidRPr="00DD70A9" w:rsidRDefault="00FE07B7" w:rsidP="00FE07B7">
      <w:pPr>
        <w:spacing w:after="44" w:line="259" w:lineRule="auto"/>
        <w:ind w:left="566"/>
        <w:rPr>
          <w:rFonts w:ascii="Moderat" w:hAnsi="Moderat"/>
        </w:rPr>
      </w:pPr>
      <w:r w:rsidRPr="00DD70A9">
        <w:rPr>
          <w:rFonts w:ascii="Moderat" w:hAnsi="Moderat"/>
        </w:rPr>
        <w:t xml:space="preserve"> </w:t>
      </w:r>
    </w:p>
    <w:p w14:paraId="30A5FDE9" w14:textId="77777777" w:rsidR="00FE07B7" w:rsidRPr="00DD70A9" w:rsidRDefault="00FE07B7" w:rsidP="00DD70A9">
      <w:pPr>
        <w:rPr>
          <w:rFonts w:ascii="Moderat" w:hAnsi="Moderat"/>
        </w:rPr>
      </w:pPr>
      <w:r w:rsidRPr="00DD70A9">
        <w:rPr>
          <w:rFonts w:ascii="Moderat" w:hAnsi="Moderat"/>
        </w:rPr>
        <w:t>6.2.1</w:t>
      </w:r>
      <w:r w:rsidRPr="00DD70A9">
        <w:rPr>
          <w:rFonts w:ascii="Moderat" w:eastAsia="Arial" w:hAnsi="Moderat" w:cs="Arial"/>
        </w:rPr>
        <w:t xml:space="preserve"> </w:t>
      </w:r>
      <w:r w:rsidRPr="00DD70A9">
        <w:rPr>
          <w:rFonts w:ascii="Moderat" w:hAnsi="Moderat"/>
        </w:rPr>
        <w:t xml:space="preserve">A Final Written Warning will remain live for </w:t>
      </w:r>
      <w:r w:rsidRPr="00DD70A9">
        <w:rPr>
          <w:rFonts w:ascii="Moderat" w:hAnsi="Moderat"/>
          <w:b/>
        </w:rPr>
        <w:t>12</w:t>
      </w:r>
      <w:r w:rsidRPr="00DD70A9">
        <w:rPr>
          <w:rFonts w:ascii="Moderat" w:hAnsi="Moderat"/>
        </w:rPr>
        <w:t xml:space="preserve"> months from the date of the Final Written Warning. </w:t>
      </w:r>
    </w:p>
    <w:p w14:paraId="6B0A956E" w14:textId="77777777" w:rsidR="00FE07B7" w:rsidRPr="00DD70A9" w:rsidRDefault="00FE07B7" w:rsidP="00FE07B7">
      <w:pPr>
        <w:spacing w:after="42" w:line="259" w:lineRule="auto"/>
        <w:ind w:left="1133"/>
        <w:rPr>
          <w:rFonts w:ascii="Moderat" w:hAnsi="Moderat"/>
        </w:rPr>
      </w:pPr>
      <w:r w:rsidRPr="00DD70A9">
        <w:rPr>
          <w:rFonts w:ascii="Moderat" w:hAnsi="Moderat"/>
        </w:rPr>
        <w:t xml:space="preserve"> </w:t>
      </w:r>
    </w:p>
    <w:p w14:paraId="1013893C" w14:textId="77777777" w:rsidR="00FE07B7" w:rsidRPr="00DD70A9" w:rsidRDefault="00FE07B7" w:rsidP="00DD70A9">
      <w:pPr>
        <w:rPr>
          <w:rFonts w:ascii="Moderat" w:hAnsi="Moderat"/>
        </w:rPr>
      </w:pPr>
      <w:r w:rsidRPr="00DD70A9">
        <w:rPr>
          <w:rFonts w:ascii="Moderat" w:hAnsi="Moderat"/>
        </w:rPr>
        <w:t>6.2.2</w:t>
      </w:r>
      <w:r w:rsidRPr="00DD70A9">
        <w:rPr>
          <w:rFonts w:ascii="Moderat" w:eastAsia="Arial" w:hAnsi="Moderat" w:cs="Arial"/>
        </w:rPr>
        <w:t xml:space="preserve"> </w:t>
      </w:r>
      <w:r w:rsidRPr="00DD70A9">
        <w:rPr>
          <w:rFonts w:ascii="Moderat" w:hAnsi="Moderat"/>
        </w:rPr>
        <w:t xml:space="preserve">A Final Written Warning will normally be given for a second disciplinary offence committed or discovered during the currency of a live First Written Warning (even if that First Written Warning related to a different type of Misconduct, if appropriate in the circumstances). </w:t>
      </w:r>
    </w:p>
    <w:p w14:paraId="58848867" w14:textId="77777777" w:rsidR="00FE07B7" w:rsidRPr="00DD70A9" w:rsidRDefault="00FE07B7" w:rsidP="00FE07B7">
      <w:pPr>
        <w:spacing w:after="44" w:line="259" w:lineRule="auto"/>
        <w:ind w:left="1133"/>
        <w:rPr>
          <w:rFonts w:ascii="Moderat" w:hAnsi="Moderat"/>
        </w:rPr>
      </w:pPr>
      <w:r w:rsidRPr="00DD70A9">
        <w:rPr>
          <w:rFonts w:ascii="Moderat" w:hAnsi="Moderat"/>
        </w:rPr>
        <w:t xml:space="preserve"> </w:t>
      </w:r>
    </w:p>
    <w:p w14:paraId="6F71CDCD" w14:textId="77777777" w:rsidR="00FE07B7" w:rsidRPr="00DD70A9" w:rsidRDefault="00FE07B7" w:rsidP="00DD70A9">
      <w:pPr>
        <w:rPr>
          <w:rFonts w:ascii="Moderat" w:hAnsi="Moderat"/>
        </w:rPr>
      </w:pPr>
      <w:r w:rsidRPr="00DD70A9">
        <w:rPr>
          <w:rFonts w:ascii="Moderat" w:hAnsi="Moderat"/>
        </w:rPr>
        <w:t>6.2.3</w:t>
      </w:r>
      <w:r w:rsidRPr="00DD70A9">
        <w:rPr>
          <w:rFonts w:ascii="Moderat" w:eastAsia="Arial" w:hAnsi="Moderat" w:cs="Arial"/>
        </w:rPr>
        <w:t xml:space="preserve"> </w:t>
      </w:r>
      <w:r w:rsidRPr="00DD70A9">
        <w:rPr>
          <w:rFonts w:ascii="Moderat" w:hAnsi="Moderat"/>
        </w:rPr>
        <w:t xml:space="preserve">A Final Written Warning can be given for serious Misconduct regardless of previous disciplinary history if the conduct is sufficiently serious. </w:t>
      </w:r>
    </w:p>
    <w:p w14:paraId="7BF1315F" w14:textId="77777777" w:rsidR="00FE07B7" w:rsidRPr="00DD70A9" w:rsidRDefault="00FE07B7" w:rsidP="00FE07B7">
      <w:pPr>
        <w:spacing w:after="44" w:line="259" w:lineRule="auto"/>
        <w:ind w:left="566"/>
        <w:rPr>
          <w:rFonts w:ascii="Moderat" w:hAnsi="Moderat"/>
        </w:rPr>
      </w:pPr>
      <w:r w:rsidRPr="00DD70A9">
        <w:rPr>
          <w:rFonts w:ascii="Moderat" w:hAnsi="Moderat"/>
        </w:rPr>
        <w:t xml:space="preserve"> </w:t>
      </w:r>
    </w:p>
    <w:p w14:paraId="6F000C1C" w14:textId="77777777" w:rsidR="00FE07B7" w:rsidRPr="00DD70A9" w:rsidRDefault="00FE07B7" w:rsidP="00DD70A9">
      <w:pPr>
        <w:rPr>
          <w:rFonts w:ascii="Moderat" w:hAnsi="Moderat"/>
        </w:rPr>
      </w:pPr>
      <w:r w:rsidRPr="00DD70A9">
        <w:rPr>
          <w:rFonts w:ascii="Moderat" w:hAnsi="Moderat"/>
        </w:rPr>
        <w:t>6.2.4</w:t>
      </w:r>
      <w:r w:rsidRPr="00DD70A9">
        <w:rPr>
          <w:rFonts w:ascii="Moderat" w:eastAsia="Arial" w:hAnsi="Moderat" w:cs="Arial"/>
        </w:rPr>
        <w:t xml:space="preserve"> </w:t>
      </w:r>
      <w:r w:rsidRPr="00DD70A9">
        <w:rPr>
          <w:rFonts w:ascii="Moderat" w:hAnsi="Moderat"/>
        </w:rPr>
        <w:t xml:space="preserve">A Final Written Warning will set out the nature of the Misconduct and the change in behaviour needed (with a suitable timescale).  A Final Written Warning will also confirm the consequences of further Misconduct.  </w:t>
      </w:r>
    </w:p>
    <w:p w14:paraId="6FDD7F16" w14:textId="77777777" w:rsidR="00FE07B7" w:rsidRPr="00DD70A9" w:rsidRDefault="00FE07B7" w:rsidP="00FE07B7">
      <w:pPr>
        <w:spacing w:after="40" w:line="259" w:lineRule="auto"/>
        <w:ind w:left="566"/>
        <w:rPr>
          <w:rFonts w:ascii="Moderat" w:hAnsi="Moderat"/>
        </w:rPr>
      </w:pPr>
      <w:r w:rsidRPr="00DD70A9">
        <w:rPr>
          <w:rFonts w:ascii="Moderat" w:hAnsi="Moderat"/>
        </w:rPr>
        <w:t xml:space="preserve">  </w:t>
      </w:r>
    </w:p>
    <w:p w14:paraId="1F616502" w14:textId="77777777" w:rsidR="00FE07B7" w:rsidRPr="00DD70A9" w:rsidRDefault="00FE07B7" w:rsidP="00FE07B7">
      <w:pPr>
        <w:tabs>
          <w:tab w:val="center" w:pos="1425"/>
        </w:tabs>
        <w:spacing w:after="18" w:line="259" w:lineRule="auto"/>
        <w:ind w:left="-15"/>
        <w:rPr>
          <w:rFonts w:ascii="Moderat" w:hAnsi="Moderat"/>
        </w:rPr>
      </w:pPr>
      <w:r w:rsidRPr="00DD70A9">
        <w:rPr>
          <w:rFonts w:ascii="Moderat" w:eastAsia="Arial" w:hAnsi="Moderat" w:cs="Arial"/>
        </w:rPr>
        <w:t xml:space="preserve">6.3 </w:t>
      </w:r>
      <w:r w:rsidRPr="00DD70A9">
        <w:rPr>
          <w:rFonts w:ascii="Moderat" w:eastAsia="Arial" w:hAnsi="Moderat" w:cs="Arial"/>
        </w:rPr>
        <w:tab/>
      </w:r>
      <w:r w:rsidRPr="00DD70A9">
        <w:rPr>
          <w:rFonts w:ascii="Moderat" w:hAnsi="Moderat"/>
          <w:u w:val="single" w:color="000000"/>
        </w:rPr>
        <w:t>Dismissal on notice</w:t>
      </w:r>
      <w:r w:rsidRPr="00DD70A9">
        <w:rPr>
          <w:rFonts w:ascii="Moderat" w:hAnsi="Moderat"/>
        </w:rPr>
        <w:t xml:space="preserve"> </w:t>
      </w:r>
    </w:p>
    <w:p w14:paraId="766CB47F" w14:textId="77777777" w:rsidR="00FE07B7" w:rsidRPr="00DD70A9" w:rsidRDefault="00FE07B7" w:rsidP="00FE07B7">
      <w:pPr>
        <w:spacing w:after="44" w:line="259" w:lineRule="auto"/>
        <w:ind w:left="566"/>
        <w:rPr>
          <w:rFonts w:ascii="Moderat" w:hAnsi="Moderat"/>
        </w:rPr>
      </w:pPr>
      <w:r w:rsidRPr="00DD70A9">
        <w:rPr>
          <w:rFonts w:ascii="Moderat" w:hAnsi="Moderat"/>
        </w:rPr>
        <w:t xml:space="preserve"> </w:t>
      </w:r>
    </w:p>
    <w:p w14:paraId="0A45D346" w14:textId="77777777" w:rsidR="00DD70A9" w:rsidRPr="00DD70A9" w:rsidRDefault="00FE07B7" w:rsidP="00DD70A9">
      <w:pPr>
        <w:rPr>
          <w:rFonts w:ascii="Moderat" w:hAnsi="Moderat"/>
        </w:rPr>
      </w:pPr>
      <w:r w:rsidRPr="00DD70A9">
        <w:rPr>
          <w:rFonts w:ascii="Moderat" w:hAnsi="Moderat"/>
        </w:rPr>
        <w:t>6.3.1</w:t>
      </w:r>
      <w:r w:rsidRPr="00DD70A9">
        <w:rPr>
          <w:rFonts w:ascii="Moderat" w:eastAsia="Arial" w:hAnsi="Moderat" w:cs="Arial"/>
        </w:rPr>
        <w:t xml:space="preserve"> </w:t>
      </w:r>
      <w:r w:rsidRPr="00DD70A9">
        <w:rPr>
          <w:rFonts w:ascii="Moderat" w:hAnsi="Moderat"/>
        </w:rPr>
        <w:t xml:space="preserve">Dismissal on contractual notice may be given for a disciplinary offence (other than an act of gross Misconduct) committed or discovered during the currency of a live Final Written Warning (even if the Final Written Warning related to a different type of Misconduct, if appropriate in the circumstances). </w:t>
      </w:r>
    </w:p>
    <w:p w14:paraId="6C646753" w14:textId="77777777" w:rsidR="00DD70A9" w:rsidRPr="00DD70A9" w:rsidRDefault="00DD70A9" w:rsidP="00DD70A9">
      <w:pPr>
        <w:rPr>
          <w:rFonts w:ascii="Moderat" w:hAnsi="Moderat"/>
        </w:rPr>
      </w:pPr>
    </w:p>
    <w:p w14:paraId="1FBCDA48" w14:textId="33C6CAF2" w:rsidR="00FE07B7" w:rsidRPr="00DD70A9" w:rsidRDefault="00FE07B7" w:rsidP="00DD70A9">
      <w:pPr>
        <w:rPr>
          <w:rFonts w:ascii="Moderat" w:hAnsi="Moderat"/>
        </w:rPr>
      </w:pPr>
      <w:r w:rsidRPr="00DD70A9">
        <w:rPr>
          <w:rFonts w:ascii="Moderat" w:hAnsi="Moderat"/>
        </w:rPr>
        <w:t>6.3.2</w:t>
      </w:r>
      <w:r w:rsidRPr="00DD70A9">
        <w:rPr>
          <w:rFonts w:ascii="Moderat" w:eastAsia="Arial" w:hAnsi="Moderat" w:cs="Arial"/>
        </w:rPr>
        <w:t xml:space="preserve"> </w:t>
      </w:r>
      <w:r w:rsidRPr="00DD70A9">
        <w:rPr>
          <w:rFonts w:ascii="Moderat" w:hAnsi="Moderat"/>
        </w:rPr>
        <w:t xml:space="preserve">For the avoidance of doubt the notice period commences immediately and does not await the outcome of any appeal. </w:t>
      </w:r>
    </w:p>
    <w:p w14:paraId="2B0EBE2B" w14:textId="77777777" w:rsidR="00FE07B7" w:rsidRPr="00DD70A9" w:rsidRDefault="00FE07B7" w:rsidP="00FE07B7">
      <w:pPr>
        <w:spacing w:after="44" w:line="259" w:lineRule="auto"/>
        <w:ind w:left="566"/>
        <w:rPr>
          <w:rFonts w:ascii="Moderat" w:hAnsi="Moderat"/>
        </w:rPr>
      </w:pPr>
      <w:r w:rsidRPr="00DD70A9">
        <w:rPr>
          <w:rFonts w:ascii="Moderat" w:hAnsi="Moderat"/>
        </w:rPr>
        <w:t xml:space="preserve"> </w:t>
      </w:r>
    </w:p>
    <w:p w14:paraId="6FA2526E" w14:textId="77777777" w:rsidR="00FE07B7" w:rsidRPr="00DD70A9" w:rsidRDefault="00FE07B7" w:rsidP="00FE07B7">
      <w:pPr>
        <w:ind w:left="-15"/>
        <w:rPr>
          <w:rFonts w:ascii="Moderat" w:hAnsi="Moderat"/>
        </w:rPr>
      </w:pPr>
      <w:r w:rsidRPr="00DD70A9">
        <w:rPr>
          <w:rFonts w:ascii="Moderat" w:hAnsi="Moderat"/>
        </w:rPr>
        <w:t>6.3.3</w:t>
      </w:r>
      <w:r w:rsidRPr="00DD70A9">
        <w:rPr>
          <w:rFonts w:ascii="Moderat" w:eastAsia="Arial" w:hAnsi="Moderat" w:cs="Arial"/>
        </w:rPr>
        <w:t xml:space="preserve"> </w:t>
      </w:r>
      <w:r w:rsidRPr="00DD70A9">
        <w:rPr>
          <w:rFonts w:ascii="Moderat" w:hAnsi="Moderat"/>
        </w:rPr>
        <w:t xml:space="preserve">In the event that your employment is terminated in accordance with this Paragraph 6.3: </w:t>
      </w:r>
    </w:p>
    <w:p w14:paraId="41414BDC" w14:textId="77777777" w:rsidR="00FE07B7" w:rsidRPr="00DD70A9" w:rsidRDefault="00FE07B7" w:rsidP="00FE07B7">
      <w:pPr>
        <w:spacing w:after="52" w:line="259" w:lineRule="auto"/>
        <w:rPr>
          <w:rFonts w:ascii="Moderat" w:hAnsi="Moderat"/>
        </w:rPr>
      </w:pPr>
      <w:r w:rsidRPr="00DD70A9">
        <w:rPr>
          <w:rFonts w:ascii="Moderat" w:hAnsi="Moderat"/>
        </w:rPr>
        <w:t xml:space="preserve"> </w:t>
      </w:r>
    </w:p>
    <w:p w14:paraId="0108012E" w14:textId="77777777" w:rsidR="00FE07B7" w:rsidRPr="00DD70A9" w:rsidRDefault="00FE07B7" w:rsidP="00DD70A9">
      <w:pPr>
        <w:numPr>
          <w:ilvl w:val="0"/>
          <w:numId w:val="20"/>
        </w:numPr>
        <w:spacing w:after="41" w:line="268" w:lineRule="auto"/>
        <w:ind w:hanging="566"/>
        <w:jc w:val="both"/>
        <w:rPr>
          <w:rFonts w:ascii="Moderat" w:hAnsi="Moderat"/>
        </w:rPr>
      </w:pPr>
      <w:r w:rsidRPr="00DD70A9">
        <w:rPr>
          <w:rFonts w:ascii="Moderat" w:hAnsi="Moderat"/>
        </w:rPr>
        <w:t xml:space="preserve">if your contract of employment contains a garden leave clause the Board may exercise that clause so that you are not required to attend the Academy during the notice period but remain employed and so bound by the terms of your contract of employment until the expiry of the notice period; or </w:t>
      </w:r>
    </w:p>
    <w:p w14:paraId="2B21F56A" w14:textId="77777777" w:rsidR="00FE07B7" w:rsidRPr="00DD70A9" w:rsidRDefault="00FE07B7" w:rsidP="00DD70A9">
      <w:pPr>
        <w:numPr>
          <w:ilvl w:val="0"/>
          <w:numId w:val="20"/>
        </w:numPr>
        <w:spacing w:after="11" w:line="268" w:lineRule="auto"/>
        <w:ind w:hanging="566"/>
        <w:jc w:val="both"/>
        <w:rPr>
          <w:rFonts w:ascii="Moderat" w:hAnsi="Moderat"/>
        </w:rPr>
      </w:pPr>
      <w:r w:rsidRPr="00DD70A9">
        <w:rPr>
          <w:rFonts w:ascii="Moderat" w:hAnsi="Moderat"/>
        </w:rPr>
        <w:lastRenderedPageBreak/>
        <w:t xml:space="preserve">if your contract of employment contains a payment in lieu of notice clause the Board may exercise that clause to bring your contract to an end with immediate effect. </w:t>
      </w:r>
    </w:p>
    <w:p w14:paraId="50D0A3B9" w14:textId="77777777" w:rsidR="00FE07B7" w:rsidRPr="00DD70A9" w:rsidRDefault="00FE07B7" w:rsidP="00FE07B7">
      <w:pPr>
        <w:spacing w:after="42" w:line="259" w:lineRule="auto"/>
        <w:ind w:left="566"/>
        <w:rPr>
          <w:rFonts w:ascii="Moderat" w:hAnsi="Moderat"/>
        </w:rPr>
      </w:pPr>
      <w:r w:rsidRPr="00DD70A9">
        <w:rPr>
          <w:rFonts w:ascii="Moderat" w:hAnsi="Moderat"/>
        </w:rPr>
        <w:t xml:space="preserve">  </w:t>
      </w:r>
    </w:p>
    <w:p w14:paraId="6F25C8BB" w14:textId="67697A64" w:rsidR="00FE07B7" w:rsidRPr="00DD70A9" w:rsidRDefault="00FE07B7" w:rsidP="00DD70A9">
      <w:pPr>
        <w:pStyle w:val="ListParagraph"/>
        <w:numPr>
          <w:ilvl w:val="1"/>
          <w:numId w:val="30"/>
        </w:numPr>
        <w:tabs>
          <w:tab w:val="center" w:pos="2761"/>
        </w:tabs>
        <w:spacing w:after="18" w:line="259" w:lineRule="auto"/>
        <w:rPr>
          <w:sz w:val="24"/>
          <w:szCs w:val="24"/>
        </w:rPr>
      </w:pPr>
      <w:r w:rsidRPr="00DD70A9">
        <w:rPr>
          <w:sz w:val="24"/>
          <w:szCs w:val="24"/>
        </w:rPr>
        <w:tab/>
      </w:r>
      <w:r w:rsidRPr="00DD70A9">
        <w:rPr>
          <w:sz w:val="24"/>
          <w:szCs w:val="24"/>
          <w:u w:val="single" w:color="000000"/>
        </w:rPr>
        <w:t>Dismissal without notice or termination payment</w:t>
      </w:r>
      <w:r w:rsidRPr="00DD70A9">
        <w:rPr>
          <w:sz w:val="24"/>
          <w:szCs w:val="24"/>
        </w:rPr>
        <w:t xml:space="preserve">  </w:t>
      </w:r>
    </w:p>
    <w:p w14:paraId="1792B242" w14:textId="77777777" w:rsidR="00FE07B7" w:rsidRPr="00DD70A9" w:rsidRDefault="00FE07B7" w:rsidP="00FE07B7">
      <w:pPr>
        <w:spacing w:after="44" w:line="259" w:lineRule="auto"/>
        <w:ind w:left="566"/>
        <w:rPr>
          <w:rFonts w:ascii="Moderat" w:hAnsi="Moderat"/>
        </w:rPr>
      </w:pPr>
      <w:r w:rsidRPr="00DD70A9">
        <w:rPr>
          <w:rFonts w:ascii="Moderat" w:hAnsi="Moderat"/>
        </w:rPr>
        <w:t xml:space="preserve"> </w:t>
      </w:r>
    </w:p>
    <w:p w14:paraId="7190718E" w14:textId="77777777" w:rsidR="00DD70A9" w:rsidRPr="00DD70A9" w:rsidRDefault="00FE07B7" w:rsidP="00DD70A9">
      <w:pPr>
        <w:pStyle w:val="ListParagraph"/>
        <w:numPr>
          <w:ilvl w:val="2"/>
          <w:numId w:val="30"/>
        </w:numPr>
        <w:spacing w:after="11" w:line="268" w:lineRule="auto"/>
        <w:jc w:val="both"/>
        <w:rPr>
          <w:sz w:val="24"/>
          <w:szCs w:val="24"/>
        </w:rPr>
      </w:pPr>
      <w:r w:rsidRPr="00DD70A9">
        <w:rPr>
          <w:sz w:val="24"/>
          <w:szCs w:val="24"/>
        </w:rPr>
        <w:t xml:space="preserve">Dismissal without notice or termination payment (also known as Summary Dismissal) will only occur if you have committed an act of gross Misconduct or otherwise have destroyed the trust and confidence required between an employee and their employer, in this case between you and the Academy Trust Company.  For the avoidance of doubt, where appropriate, dismissal without notice or termination payment may occur regardless of previous disciplinary history. </w:t>
      </w:r>
    </w:p>
    <w:p w14:paraId="20E1095F" w14:textId="6F38D000" w:rsidR="00FE07B7" w:rsidRPr="00DD70A9" w:rsidRDefault="00FE07B7" w:rsidP="00DD70A9">
      <w:pPr>
        <w:pStyle w:val="ListParagraph"/>
        <w:numPr>
          <w:ilvl w:val="2"/>
          <w:numId w:val="30"/>
        </w:numPr>
        <w:spacing w:after="11" w:line="268" w:lineRule="auto"/>
        <w:jc w:val="both"/>
        <w:rPr>
          <w:sz w:val="24"/>
          <w:szCs w:val="24"/>
        </w:rPr>
      </w:pPr>
      <w:r w:rsidRPr="00DD70A9">
        <w:rPr>
          <w:sz w:val="24"/>
          <w:szCs w:val="24"/>
        </w:rPr>
        <w:t xml:space="preserve">For the avoidance of doubt your dismissal takes effect immediately and does not await the outcome of any appeal. </w:t>
      </w:r>
    </w:p>
    <w:p w14:paraId="743133C9" w14:textId="77777777" w:rsidR="00FE07B7" w:rsidRPr="00DD70A9" w:rsidRDefault="00FE07B7" w:rsidP="00FE07B7">
      <w:pPr>
        <w:spacing w:after="44" w:line="259" w:lineRule="auto"/>
        <w:ind w:left="626"/>
        <w:rPr>
          <w:rFonts w:ascii="Moderat" w:hAnsi="Moderat"/>
        </w:rPr>
      </w:pPr>
      <w:r w:rsidRPr="00DD70A9">
        <w:rPr>
          <w:rFonts w:ascii="Moderat" w:hAnsi="Moderat"/>
        </w:rPr>
        <w:t xml:space="preserve"> </w:t>
      </w:r>
    </w:p>
    <w:p w14:paraId="1E9CA1A7" w14:textId="77777777" w:rsidR="00FE07B7" w:rsidRPr="00DD70A9" w:rsidRDefault="00FE07B7" w:rsidP="00DD70A9">
      <w:pPr>
        <w:numPr>
          <w:ilvl w:val="2"/>
          <w:numId w:val="30"/>
        </w:numPr>
        <w:spacing w:after="11" w:line="268" w:lineRule="auto"/>
        <w:jc w:val="both"/>
        <w:rPr>
          <w:rFonts w:ascii="Moderat" w:hAnsi="Moderat"/>
        </w:rPr>
      </w:pPr>
      <w:r w:rsidRPr="00DD70A9">
        <w:rPr>
          <w:rFonts w:ascii="Moderat" w:hAnsi="Moderat"/>
        </w:rPr>
        <w:t xml:space="preserve">The following is a </w:t>
      </w:r>
      <w:r w:rsidRPr="00DD70A9">
        <w:rPr>
          <w:rFonts w:ascii="Moderat" w:hAnsi="Moderat"/>
          <w:b/>
          <w:u w:val="single" w:color="000000"/>
        </w:rPr>
        <w:t>non-exhaustive</w:t>
      </w:r>
      <w:r w:rsidRPr="00DD70A9">
        <w:rPr>
          <w:rFonts w:ascii="Moderat" w:hAnsi="Moderat"/>
        </w:rPr>
        <w:t xml:space="preserve"> list of matters which the Academy Trust Company considers may amount to gross Misconduct: </w:t>
      </w:r>
    </w:p>
    <w:p w14:paraId="79F2526A" w14:textId="77777777" w:rsidR="00FE07B7" w:rsidRPr="00DD70A9" w:rsidRDefault="00FE07B7" w:rsidP="00FE07B7">
      <w:pPr>
        <w:spacing w:after="51" w:line="259" w:lineRule="auto"/>
        <w:ind w:left="720"/>
        <w:rPr>
          <w:rFonts w:ascii="Moderat" w:hAnsi="Moderat"/>
        </w:rPr>
      </w:pPr>
      <w:r w:rsidRPr="00DD70A9">
        <w:rPr>
          <w:rFonts w:ascii="Moderat" w:hAnsi="Moderat"/>
        </w:rPr>
        <w:t xml:space="preserve">  </w:t>
      </w:r>
    </w:p>
    <w:p w14:paraId="6050A909" w14:textId="77777777" w:rsidR="00FE07B7" w:rsidRPr="00DD70A9" w:rsidRDefault="00FE07B7" w:rsidP="00DD70A9">
      <w:pPr>
        <w:numPr>
          <w:ilvl w:val="0"/>
          <w:numId w:val="21"/>
        </w:numPr>
        <w:spacing w:after="40" w:line="268" w:lineRule="auto"/>
        <w:ind w:hanging="566"/>
        <w:jc w:val="both"/>
        <w:rPr>
          <w:rFonts w:ascii="Moderat" w:hAnsi="Moderat"/>
        </w:rPr>
      </w:pPr>
      <w:r w:rsidRPr="00DD70A9">
        <w:rPr>
          <w:rFonts w:ascii="Moderat" w:hAnsi="Moderat"/>
        </w:rPr>
        <w:t xml:space="preserve">Conduct incompatible with, or prejudicial to, the religious character of the Academy Trust Company and/or the Academy or the precepts or tenets of the Catholic Church </w:t>
      </w:r>
    </w:p>
    <w:p w14:paraId="1171BA47" w14:textId="77777777" w:rsidR="00FE07B7" w:rsidRPr="00DD70A9" w:rsidRDefault="00FE07B7" w:rsidP="00DD70A9">
      <w:pPr>
        <w:numPr>
          <w:ilvl w:val="0"/>
          <w:numId w:val="21"/>
        </w:numPr>
        <w:spacing w:after="38" w:line="268" w:lineRule="auto"/>
        <w:ind w:hanging="566"/>
        <w:jc w:val="both"/>
        <w:rPr>
          <w:rFonts w:ascii="Moderat" w:hAnsi="Moderat"/>
        </w:rPr>
      </w:pPr>
      <w:r w:rsidRPr="00DD70A9">
        <w:rPr>
          <w:rFonts w:ascii="Moderat" w:hAnsi="Moderat"/>
        </w:rPr>
        <w:t xml:space="preserve">Conduct that is likely to bring the Academy Trust Company and/or the Academy or the Church into disrepute </w:t>
      </w:r>
    </w:p>
    <w:p w14:paraId="530400DF" w14:textId="77777777" w:rsidR="00FE07B7" w:rsidRPr="00DD70A9" w:rsidRDefault="00FE07B7" w:rsidP="00DD70A9">
      <w:pPr>
        <w:numPr>
          <w:ilvl w:val="0"/>
          <w:numId w:val="21"/>
        </w:numPr>
        <w:spacing w:after="40" w:line="268" w:lineRule="auto"/>
        <w:ind w:hanging="566"/>
        <w:jc w:val="both"/>
        <w:rPr>
          <w:rFonts w:ascii="Moderat" w:hAnsi="Moderat"/>
        </w:rPr>
      </w:pPr>
      <w:r w:rsidRPr="00DD70A9">
        <w:rPr>
          <w:rFonts w:ascii="Moderat" w:hAnsi="Moderat"/>
        </w:rPr>
        <w:t xml:space="preserve">Conduct giving rise to any Child Protection issue including, but not limited to, a change in your DBS status during the course of your employment </w:t>
      </w:r>
    </w:p>
    <w:p w14:paraId="5BA24500" w14:textId="77777777" w:rsidR="00FE07B7" w:rsidRPr="00DD70A9" w:rsidRDefault="00FE07B7" w:rsidP="00DD70A9">
      <w:pPr>
        <w:numPr>
          <w:ilvl w:val="0"/>
          <w:numId w:val="21"/>
        </w:numPr>
        <w:spacing w:after="40" w:line="268" w:lineRule="auto"/>
        <w:ind w:hanging="566"/>
        <w:jc w:val="both"/>
        <w:rPr>
          <w:rFonts w:ascii="Moderat" w:hAnsi="Moderat"/>
        </w:rPr>
      </w:pPr>
      <w:r w:rsidRPr="00DD70A9">
        <w:rPr>
          <w:rFonts w:ascii="Moderat" w:hAnsi="Moderat"/>
        </w:rPr>
        <w:t xml:space="preserve">Failure to disclose your DBS status/submit to a DBS check where requested to do so by the Headteacher and/or the Academy Trust Company    </w:t>
      </w:r>
    </w:p>
    <w:p w14:paraId="7B3DF09B" w14:textId="77777777" w:rsidR="00FE07B7" w:rsidRPr="00DD70A9" w:rsidRDefault="00FE07B7" w:rsidP="00DD70A9">
      <w:pPr>
        <w:numPr>
          <w:ilvl w:val="0"/>
          <w:numId w:val="21"/>
        </w:numPr>
        <w:spacing w:after="41" w:line="268" w:lineRule="auto"/>
        <w:ind w:hanging="566"/>
        <w:jc w:val="both"/>
        <w:rPr>
          <w:rFonts w:ascii="Moderat" w:hAnsi="Moderat"/>
        </w:rPr>
      </w:pPr>
      <w:r w:rsidRPr="00DD70A9">
        <w:rPr>
          <w:rFonts w:ascii="Moderat" w:hAnsi="Moderat"/>
        </w:rPr>
        <w:t xml:space="preserve">A serious breach of any relevant code of conduct or professional standards </w:t>
      </w:r>
    </w:p>
    <w:p w14:paraId="124461D3" w14:textId="77777777" w:rsidR="00FE07B7" w:rsidRPr="00DD70A9" w:rsidRDefault="00FE07B7" w:rsidP="00DD70A9">
      <w:pPr>
        <w:numPr>
          <w:ilvl w:val="0"/>
          <w:numId w:val="21"/>
        </w:numPr>
        <w:spacing w:after="41" w:line="268" w:lineRule="auto"/>
        <w:ind w:hanging="566"/>
        <w:jc w:val="both"/>
        <w:rPr>
          <w:rFonts w:ascii="Moderat" w:hAnsi="Moderat"/>
        </w:rPr>
      </w:pPr>
      <w:r w:rsidRPr="00DD70A9">
        <w:rPr>
          <w:rFonts w:ascii="Moderat" w:hAnsi="Moderat"/>
        </w:rPr>
        <w:t xml:space="preserve">Theft of any property </w:t>
      </w:r>
    </w:p>
    <w:p w14:paraId="64698456" w14:textId="77777777" w:rsidR="00FE07B7" w:rsidRPr="00DD70A9" w:rsidRDefault="00FE07B7" w:rsidP="00DD70A9">
      <w:pPr>
        <w:numPr>
          <w:ilvl w:val="0"/>
          <w:numId w:val="21"/>
        </w:numPr>
        <w:spacing w:after="44" w:line="268" w:lineRule="auto"/>
        <w:ind w:hanging="566"/>
        <w:jc w:val="both"/>
        <w:rPr>
          <w:rFonts w:ascii="Moderat" w:hAnsi="Moderat"/>
        </w:rPr>
      </w:pPr>
      <w:r w:rsidRPr="00DD70A9">
        <w:rPr>
          <w:rFonts w:ascii="Moderat" w:hAnsi="Moderat"/>
        </w:rPr>
        <w:t xml:space="preserve">Malicious or wilful damage to any property </w:t>
      </w:r>
    </w:p>
    <w:p w14:paraId="3F06C949" w14:textId="77777777" w:rsidR="00FE07B7" w:rsidRPr="00DD70A9" w:rsidRDefault="00FE07B7" w:rsidP="00DD70A9">
      <w:pPr>
        <w:numPr>
          <w:ilvl w:val="0"/>
          <w:numId w:val="21"/>
        </w:numPr>
        <w:spacing w:after="38" w:line="268" w:lineRule="auto"/>
        <w:ind w:hanging="566"/>
        <w:jc w:val="both"/>
        <w:rPr>
          <w:rFonts w:ascii="Moderat" w:hAnsi="Moderat"/>
        </w:rPr>
      </w:pPr>
      <w:r w:rsidRPr="00DD70A9">
        <w:rPr>
          <w:rFonts w:ascii="Moderat" w:hAnsi="Moderat"/>
        </w:rPr>
        <w:t xml:space="preserve">Knowingly or recklessly falsifying, or knowingly or recklessly causing falsification of, any documents whether for personal gain or not </w:t>
      </w:r>
    </w:p>
    <w:p w14:paraId="0264BA88" w14:textId="77777777" w:rsidR="00FE07B7" w:rsidRPr="00DD70A9" w:rsidRDefault="00FE07B7" w:rsidP="00DD70A9">
      <w:pPr>
        <w:numPr>
          <w:ilvl w:val="0"/>
          <w:numId w:val="21"/>
        </w:numPr>
        <w:spacing w:after="32" w:line="268" w:lineRule="auto"/>
        <w:ind w:hanging="566"/>
        <w:jc w:val="both"/>
        <w:rPr>
          <w:rFonts w:ascii="Moderat" w:hAnsi="Moderat"/>
        </w:rPr>
      </w:pPr>
      <w:r w:rsidRPr="00DD70A9">
        <w:rPr>
          <w:rFonts w:ascii="Moderat" w:hAnsi="Moderat"/>
        </w:rPr>
        <w:t xml:space="preserve">Ordering any goods or services on behalf of the Academy Trust Company and/or the Academy from a supplier in which you or a relative have a personal interest (whether financial or not) without declaring that interest and without the permission of the Board </w:t>
      </w:r>
    </w:p>
    <w:p w14:paraId="6D54B20B" w14:textId="77777777" w:rsidR="00FE07B7" w:rsidRPr="00DD70A9" w:rsidRDefault="00FE07B7" w:rsidP="00DD70A9">
      <w:pPr>
        <w:numPr>
          <w:ilvl w:val="0"/>
          <w:numId w:val="21"/>
        </w:numPr>
        <w:spacing w:after="43" w:line="268" w:lineRule="auto"/>
        <w:ind w:hanging="566"/>
        <w:jc w:val="both"/>
        <w:rPr>
          <w:rFonts w:ascii="Moderat" w:hAnsi="Moderat"/>
        </w:rPr>
      </w:pPr>
      <w:r w:rsidRPr="00DD70A9">
        <w:rPr>
          <w:rFonts w:ascii="Moderat" w:hAnsi="Moderat"/>
        </w:rPr>
        <w:lastRenderedPageBreak/>
        <w:t xml:space="preserve">Dishonesty </w:t>
      </w:r>
    </w:p>
    <w:p w14:paraId="653F4A81" w14:textId="77777777" w:rsidR="00FE07B7" w:rsidRPr="00DD70A9" w:rsidRDefault="00FE07B7" w:rsidP="00DD70A9">
      <w:pPr>
        <w:numPr>
          <w:ilvl w:val="0"/>
          <w:numId w:val="21"/>
        </w:numPr>
        <w:spacing w:after="43" w:line="268" w:lineRule="auto"/>
        <w:ind w:hanging="566"/>
        <w:jc w:val="both"/>
        <w:rPr>
          <w:rFonts w:ascii="Moderat" w:hAnsi="Moderat"/>
        </w:rPr>
      </w:pPr>
      <w:r w:rsidRPr="00DD70A9">
        <w:rPr>
          <w:rFonts w:ascii="Moderat" w:hAnsi="Moderat"/>
        </w:rPr>
        <w:t xml:space="preserve">Violence to any person </w:t>
      </w:r>
    </w:p>
    <w:p w14:paraId="481A2708" w14:textId="77777777" w:rsidR="00FE07B7" w:rsidRPr="00DD70A9" w:rsidRDefault="00FE07B7" w:rsidP="00DD70A9">
      <w:pPr>
        <w:numPr>
          <w:ilvl w:val="0"/>
          <w:numId w:val="21"/>
        </w:numPr>
        <w:spacing w:after="44" w:line="268" w:lineRule="auto"/>
        <w:ind w:hanging="566"/>
        <w:jc w:val="both"/>
        <w:rPr>
          <w:rFonts w:ascii="Moderat" w:hAnsi="Moderat"/>
        </w:rPr>
      </w:pPr>
      <w:r w:rsidRPr="00DD70A9">
        <w:rPr>
          <w:rFonts w:ascii="Moderat" w:hAnsi="Moderat"/>
        </w:rPr>
        <w:t xml:space="preserve">Unlawfully restraining a pupil </w:t>
      </w:r>
    </w:p>
    <w:p w14:paraId="2E583486" w14:textId="77777777" w:rsidR="00FE07B7" w:rsidRPr="00DD70A9" w:rsidRDefault="00FE07B7" w:rsidP="00DD70A9">
      <w:pPr>
        <w:numPr>
          <w:ilvl w:val="0"/>
          <w:numId w:val="21"/>
        </w:numPr>
        <w:spacing w:after="39" w:line="268" w:lineRule="auto"/>
        <w:ind w:hanging="566"/>
        <w:jc w:val="both"/>
        <w:rPr>
          <w:rFonts w:ascii="Moderat" w:hAnsi="Moderat"/>
        </w:rPr>
      </w:pPr>
      <w:r w:rsidRPr="00DD70A9">
        <w:rPr>
          <w:rFonts w:ascii="Moderat" w:hAnsi="Moderat"/>
        </w:rPr>
        <w:t xml:space="preserve">Abusive, threatening or offensive language or behaviour to any person </w:t>
      </w:r>
    </w:p>
    <w:p w14:paraId="08E3D1A0" w14:textId="77777777" w:rsidR="00FE07B7" w:rsidRPr="00DD70A9" w:rsidRDefault="00FE07B7" w:rsidP="00DD70A9">
      <w:pPr>
        <w:numPr>
          <w:ilvl w:val="0"/>
          <w:numId w:val="21"/>
        </w:numPr>
        <w:spacing w:after="36" w:line="268" w:lineRule="auto"/>
        <w:ind w:hanging="566"/>
        <w:jc w:val="both"/>
        <w:rPr>
          <w:rFonts w:ascii="Moderat" w:hAnsi="Moderat"/>
        </w:rPr>
      </w:pPr>
      <w:r w:rsidRPr="00DD70A9">
        <w:rPr>
          <w:rFonts w:ascii="Moderat" w:hAnsi="Moderat"/>
        </w:rPr>
        <w:t xml:space="preserve">Discrimination or harassment </w:t>
      </w:r>
    </w:p>
    <w:p w14:paraId="26ED8B8B" w14:textId="77777777" w:rsidR="00FE07B7" w:rsidRPr="00DD70A9" w:rsidRDefault="00FE07B7" w:rsidP="00DD70A9">
      <w:pPr>
        <w:numPr>
          <w:ilvl w:val="0"/>
          <w:numId w:val="21"/>
        </w:numPr>
        <w:spacing w:after="47" w:line="268" w:lineRule="auto"/>
        <w:ind w:hanging="566"/>
        <w:jc w:val="both"/>
        <w:rPr>
          <w:rFonts w:ascii="Moderat" w:hAnsi="Moderat"/>
        </w:rPr>
      </w:pPr>
      <w:r w:rsidRPr="00DD70A9">
        <w:rPr>
          <w:rFonts w:ascii="Moderat" w:hAnsi="Moderat"/>
        </w:rPr>
        <w:t xml:space="preserve">Bullying </w:t>
      </w:r>
    </w:p>
    <w:p w14:paraId="020F119E" w14:textId="77777777" w:rsidR="00FE07B7" w:rsidRPr="00DD70A9" w:rsidRDefault="00FE07B7" w:rsidP="00DD70A9">
      <w:pPr>
        <w:numPr>
          <w:ilvl w:val="0"/>
          <w:numId w:val="21"/>
        </w:numPr>
        <w:spacing w:after="41" w:line="268" w:lineRule="auto"/>
        <w:ind w:hanging="566"/>
        <w:jc w:val="both"/>
        <w:rPr>
          <w:rFonts w:ascii="Moderat" w:hAnsi="Moderat"/>
        </w:rPr>
      </w:pPr>
      <w:r w:rsidRPr="00DD70A9">
        <w:rPr>
          <w:rFonts w:ascii="Moderat" w:hAnsi="Moderat"/>
        </w:rPr>
        <w:t xml:space="preserve">Disclosing the contents of any live examination paper or assessment in advance to any pupil or parent  </w:t>
      </w:r>
    </w:p>
    <w:p w14:paraId="17237DC4" w14:textId="77777777" w:rsidR="00FE07B7" w:rsidRPr="00DD70A9" w:rsidRDefault="00FE07B7" w:rsidP="00DD70A9">
      <w:pPr>
        <w:numPr>
          <w:ilvl w:val="0"/>
          <w:numId w:val="21"/>
        </w:numPr>
        <w:spacing w:after="38" w:line="268" w:lineRule="auto"/>
        <w:ind w:hanging="566"/>
        <w:jc w:val="both"/>
        <w:rPr>
          <w:rFonts w:ascii="Moderat" w:hAnsi="Moderat"/>
        </w:rPr>
      </w:pPr>
      <w:r w:rsidRPr="00DD70A9">
        <w:rPr>
          <w:rFonts w:ascii="Moderat" w:hAnsi="Moderat"/>
        </w:rPr>
        <w:t xml:space="preserve">Concealing any actual or attempted cheating by any pupil or colleague, including participating in or concealing any actual or attempted exam misconduct  </w:t>
      </w:r>
    </w:p>
    <w:p w14:paraId="479C97DB" w14:textId="77777777" w:rsidR="00FE07B7" w:rsidRPr="00DD70A9" w:rsidRDefault="00FE07B7" w:rsidP="00DD70A9">
      <w:pPr>
        <w:numPr>
          <w:ilvl w:val="0"/>
          <w:numId w:val="21"/>
        </w:numPr>
        <w:spacing w:after="40" w:line="268" w:lineRule="auto"/>
        <w:ind w:hanging="566"/>
        <w:jc w:val="both"/>
        <w:rPr>
          <w:rFonts w:ascii="Moderat" w:hAnsi="Moderat"/>
        </w:rPr>
      </w:pPr>
      <w:r w:rsidRPr="00DD70A9">
        <w:rPr>
          <w:rFonts w:ascii="Moderat" w:hAnsi="Moderat"/>
        </w:rPr>
        <w:t xml:space="preserve">Attending work or undertaking duties whilst under the influence of alcohol or unlawful substances </w:t>
      </w:r>
    </w:p>
    <w:p w14:paraId="5D7A7A42" w14:textId="77777777" w:rsidR="00FE07B7" w:rsidRPr="00DD70A9" w:rsidRDefault="00FE07B7" w:rsidP="00DD70A9">
      <w:pPr>
        <w:numPr>
          <w:ilvl w:val="0"/>
          <w:numId w:val="21"/>
        </w:numPr>
        <w:spacing w:after="40" w:line="268" w:lineRule="auto"/>
        <w:ind w:hanging="566"/>
        <w:jc w:val="both"/>
        <w:rPr>
          <w:rFonts w:ascii="Moderat" w:hAnsi="Moderat"/>
        </w:rPr>
      </w:pPr>
      <w:r w:rsidRPr="00DD70A9">
        <w:rPr>
          <w:rFonts w:ascii="Moderat" w:hAnsi="Moderat"/>
        </w:rPr>
        <w:t xml:space="preserve">Misuse of the Academy Trust Company’s and/or the Academy’s ICT (including internet and email access and breaches of the Academy Trust Company’s social networking policy) to view or distribute obscene, pornographic, defamatory or otherwise unacceptable material </w:t>
      </w:r>
    </w:p>
    <w:p w14:paraId="3EB11DAD" w14:textId="77777777" w:rsidR="00FE07B7" w:rsidRPr="00DD70A9" w:rsidRDefault="00FE07B7" w:rsidP="00DD70A9">
      <w:pPr>
        <w:numPr>
          <w:ilvl w:val="0"/>
          <w:numId w:val="21"/>
        </w:numPr>
        <w:spacing w:after="40" w:line="268" w:lineRule="auto"/>
        <w:ind w:hanging="566"/>
        <w:jc w:val="both"/>
        <w:rPr>
          <w:rFonts w:ascii="Moderat" w:hAnsi="Moderat"/>
        </w:rPr>
      </w:pPr>
      <w:r w:rsidRPr="00DD70A9">
        <w:rPr>
          <w:rFonts w:ascii="Moderat" w:hAnsi="Moderat"/>
        </w:rPr>
        <w:t xml:space="preserve">Supplying your personal contact details to a pupil without express authorisation from the Headteacher </w:t>
      </w:r>
    </w:p>
    <w:p w14:paraId="2BCC5EAD" w14:textId="77777777" w:rsidR="00FE07B7" w:rsidRPr="00DD70A9" w:rsidRDefault="00FE07B7" w:rsidP="00DD70A9">
      <w:pPr>
        <w:numPr>
          <w:ilvl w:val="0"/>
          <w:numId w:val="21"/>
        </w:numPr>
        <w:spacing w:after="11" w:line="268" w:lineRule="auto"/>
        <w:ind w:hanging="566"/>
        <w:jc w:val="both"/>
        <w:rPr>
          <w:rFonts w:ascii="Moderat" w:hAnsi="Moderat"/>
        </w:rPr>
      </w:pPr>
      <w:r w:rsidRPr="00DD70A9">
        <w:rPr>
          <w:rFonts w:ascii="Moderat" w:hAnsi="Moderat"/>
        </w:rPr>
        <w:t xml:space="preserve">Interacting with a pupil online out of school hours other than through the Managed Learning Environment </w:t>
      </w:r>
    </w:p>
    <w:p w14:paraId="5A58CABE" w14:textId="77777777" w:rsidR="00FE07B7" w:rsidRPr="00DD70A9" w:rsidRDefault="00FE07B7" w:rsidP="00DD70A9">
      <w:pPr>
        <w:numPr>
          <w:ilvl w:val="0"/>
          <w:numId w:val="21"/>
        </w:numPr>
        <w:spacing w:after="41" w:line="268" w:lineRule="auto"/>
        <w:ind w:hanging="566"/>
        <w:jc w:val="both"/>
        <w:rPr>
          <w:rFonts w:ascii="Moderat" w:hAnsi="Moderat"/>
        </w:rPr>
      </w:pPr>
      <w:r w:rsidRPr="00DD70A9">
        <w:rPr>
          <w:rFonts w:ascii="Moderat" w:hAnsi="Moderat"/>
        </w:rPr>
        <w:t xml:space="preserve">Making any sexual or romantic contact with any pupil whatever the age of the pupil </w:t>
      </w:r>
    </w:p>
    <w:p w14:paraId="1B66C832" w14:textId="77777777" w:rsidR="00FE07B7" w:rsidRPr="00DD70A9" w:rsidRDefault="00FE07B7" w:rsidP="00DD70A9">
      <w:pPr>
        <w:numPr>
          <w:ilvl w:val="0"/>
          <w:numId w:val="21"/>
        </w:numPr>
        <w:spacing w:after="11" w:line="268" w:lineRule="auto"/>
        <w:ind w:hanging="566"/>
        <w:jc w:val="both"/>
        <w:rPr>
          <w:rFonts w:ascii="Moderat" w:hAnsi="Moderat"/>
        </w:rPr>
      </w:pPr>
      <w:r w:rsidRPr="00DD70A9">
        <w:rPr>
          <w:rFonts w:ascii="Moderat" w:hAnsi="Moderat"/>
        </w:rPr>
        <w:t xml:space="preserve">Breaching the confidentiality or data protection obligations surrounding the Academy Trust </w:t>
      </w:r>
    </w:p>
    <w:p w14:paraId="511AF297" w14:textId="77777777" w:rsidR="00FE07B7" w:rsidRPr="00DD70A9" w:rsidRDefault="00FE07B7" w:rsidP="00FE07B7">
      <w:pPr>
        <w:spacing w:after="43"/>
        <w:ind w:left="566"/>
        <w:rPr>
          <w:rFonts w:ascii="Moderat" w:hAnsi="Moderat"/>
        </w:rPr>
      </w:pPr>
      <w:r w:rsidRPr="00DD70A9">
        <w:rPr>
          <w:rFonts w:ascii="Moderat" w:hAnsi="Moderat"/>
        </w:rPr>
        <w:t xml:space="preserve">Company, the Academy, a parent, pupil, colleague, Director or Governor </w:t>
      </w:r>
    </w:p>
    <w:p w14:paraId="11D96F30" w14:textId="77777777" w:rsidR="00FE07B7" w:rsidRPr="00DD70A9" w:rsidRDefault="00FE07B7" w:rsidP="00DD70A9">
      <w:pPr>
        <w:numPr>
          <w:ilvl w:val="0"/>
          <w:numId w:val="21"/>
        </w:numPr>
        <w:spacing w:after="43" w:line="268" w:lineRule="auto"/>
        <w:ind w:hanging="566"/>
        <w:jc w:val="both"/>
        <w:rPr>
          <w:rFonts w:ascii="Moderat" w:hAnsi="Moderat"/>
        </w:rPr>
      </w:pPr>
      <w:r w:rsidRPr="00DD70A9">
        <w:rPr>
          <w:rFonts w:ascii="Moderat" w:hAnsi="Moderat"/>
        </w:rPr>
        <w:t xml:space="preserve">Covert recording of any meetings without the knowledge or consent of all persons present </w:t>
      </w:r>
    </w:p>
    <w:p w14:paraId="5D8B403B" w14:textId="77777777" w:rsidR="00FE07B7" w:rsidRPr="00DD70A9" w:rsidRDefault="00FE07B7" w:rsidP="00DD70A9">
      <w:pPr>
        <w:numPr>
          <w:ilvl w:val="0"/>
          <w:numId w:val="21"/>
        </w:numPr>
        <w:spacing w:after="41" w:line="268" w:lineRule="auto"/>
        <w:ind w:hanging="566"/>
        <w:jc w:val="both"/>
        <w:rPr>
          <w:rFonts w:ascii="Moderat" w:hAnsi="Moderat"/>
        </w:rPr>
      </w:pPr>
      <w:r w:rsidRPr="00DD70A9">
        <w:rPr>
          <w:rFonts w:ascii="Moderat" w:hAnsi="Moderat"/>
        </w:rPr>
        <w:t xml:space="preserve">Serious breach of health and safety procedures </w:t>
      </w:r>
    </w:p>
    <w:p w14:paraId="422BEF53" w14:textId="77777777" w:rsidR="00FE07B7" w:rsidRPr="00DD70A9" w:rsidRDefault="00FE07B7" w:rsidP="00DD70A9">
      <w:pPr>
        <w:numPr>
          <w:ilvl w:val="0"/>
          <w:numId w:val="21"/>
        </w:numPr>
        <w:spacing w:after="42" w:line="268" w:lineRule="auto"/>
        <w:ind w:hanging="566"/>
        <w:jc w:val="both"/>
        <w:rPr>
          <w:rFonts w:ascii="Moderat" w:hAnsi="Moderat"/>
        </w:rPr>
      </w:pPr>
      <w:r w:rsidRPr="00DD70A9">
        <w:rPr>
          <w:rFonts w:ascii="Moderat" w:hAnsi="Moderat"/>
        </w:rPr>
        <w:t xml:space="preserve">Serious negligence (whether or not leading to any actual loss) </w:t>
      </w:r>
    </w:p>
    <w:p w14:paraId="2A891F77" w14:textId="77777777" w:rsidR="00FE07B7" w:rsidRPr="00DD70A9" w:rsidRDefault="00FE07B7" w:rsidP="00DD70A9">
      <w:pPr>
        <w:numPr>
          <w:ilvl w:val="0"/>
          <w:numId w:val="21"/>
        </w:numPr>
        <w:spacing w:after="44" w:line="268" w:lineRule="auto"/>
        <w:ind w:hanging="566"/>
        <w:jc w:val="both"/>
        <w:rPr>
          <w:rFonts w:ascii="Moderat" w:hAnsi="Moderat"/>
        </w:rPr>
      </w:pPr>
      <w:r w:rsidRPr="00DD70A9">
        <w:rPr>
          <w:rFonts w:ascii="Moderat" w:hAnsi="Moderat"/>
        </w:rPr>
        <w:t xml:space="preserve">Criminal activity during the course of employment </w:t>
      </w:r>
    </w:p>
    <w:p w14:paraId="6988E9AD" w14:textId="77777777" w:rsidR="00FE07B7" w:rsidRPr="00DD70A9" w:rsidRDefault="00FE07B7" w:rsidP="00DD70A9">
      <w:pPr>
        <w:numPr>
          <w:ilvl w:val="0"/>
          <w:numId w:val="21"/>
        </w:numPr>
        <w:spacing w:after="11" w:line="268" w:lineRule="auto"/>
        <w:ind w:hanging="566"/>
        <w:jc w:val="both"/>
        <w:rPr>
          <w:rFonts w:ascii="Moderat" w:hAnsi="Moderat"/>
        </w:rPr>
      </w:pPr>
      <w:r w:rsidRPr="00DD70A9">
        <w:rPr>
          <w:rFonts w:ascii="Moderat" w:hAnsi="Moderat"/>
        </w:rPr>
        <w:t xml:space="preserve">Making a false, malicious or vexatious allegation against the Academy Trust Company, the </w:t>
      </w:r>
    </w:p>
    <w:p w14:paraId="44797CB2" w14:textId="77777777" w:rsidR="00FE07B7" w:rsidRPr="00DD70A9" w:rsidRDefault="00FE07B7" w:rsidP="00FE07B7">
      <w:pPr>
        <w:spacing w:after="43"/>
        <w:ind w:left="566"/>
        <w:rPr>
          <w:rFonts w:ascii="Moderat" w:hAnsi="Moderat"/>
        </w:rPr>
      </w:pPr>
      <w:r w:rsidRPr="00DD70A9">
        <w:rPr>
          <w:rFonts w:ascii="Moderat" w:hAnsi="Moderat"/>
        </w:rPr>
        <w:t xml:space="preserve">Academy, a parent, pupil, colleague, Director or Governor </w:t>
      </w:r>
    </w:p>
    <w:p w14:paraId="03B19342" w14:textId="77777777" w:rsidR="00FE07B7" w:rsidRPr="00DD70A9" w:rsidRDefault="00FE07B7" w:rsidP="00DD70A9">
      <w:pPr>
        <w:numPr>
          <w:ilvl w:val="0"/>
          <w:numId w:val="21"/>
        </w:numPr>
        <w:spacing w:after="11" w:line="268" w:lineRule="auto"/>
        <w:ind w:hanging="566"/>
        <w:jc w:val="both"/>
        <w:rPr>
          <w:rFonts w:ascii="Moderat" w:hAnsi="Moderat"/>
        </w:rPr>
      </w:pPr>
      <w:r w:rsidRPr="00DD70A9">
        <w:rPr>
          <w:rFonts w:ascii="Moderat" w:hAnsi="Moderat"/>
        </w:rPr>
        <w:t xml:space="preserve">Repeated acts of less serious Misconduct which collectively may amount to gross Misconduct. </w:t>
      </w:r>
    </w:p>
    <w:p w14:paraId="4E6AEF3E" w14:textId="2C786111" w:rsidR="00FE07B7" w:rsidRPr="00DD70A9" w:rsidRDefault="00FE07B7" w:rsidP="00FE07B7">
      <w:pPr>
        <w:spacing w:after="41" w:line="259" w:lineRule="auto"/>
        <w:rPr>
          <w:rFonts w:ascii="Moderat" w:hAnsi="Moderat"/>
        </w:rPr>
      </w:pPr>
      <w:r w:rsidRPr="00DD70A9">
        <w:rPr>
          <w:rFonts w:ascii="Moderat" w:hAnsi="Moderat"/>
        </w:rPr>
        <w:t xml:space="preserve"> </w:t>
      </w:r>
      <w:r w:rsidRPr="00DD70A9">
        <w:rPr>
          <w:rFonts w:ascii="Moderat" w:hAnsi="Moderat"/>
        </w:rPr>
        <w:tab/>
        <w:t xml:space="preserve">  </w:t>
      </w:r>
    </w:p>
    <w:p w14:paraId="42FEEEA4" w14:textId="77777777" w:rsidR="00DD70A9" w:rsidRPr="00DD70A9" w:rsidRDefault="00FE07B7" w:rsidP="00DD70A9">
      <w:pPr>
        <w:pStyle w:val="ListParagraph"/>
        <w:numPr>
          <w:ilvl w:val="1"/>
          <w:numId w:val="30"/>
        </w:numPr>
        <w:spacing w:after="11" w:line="268" w:lineRule="auto"/>
        <w:rPr>
          <w:sz w:val="24"/>
          <w:szCs w:val="24"/>
        </w:rPr>
      </w:pPr>
      <w:r w:rsidRPr="00DD70A9">
        <w:rPr>
          <w:sz w:val="24"/>
          <w:szCs w:val="24"/>
        </w:rPr>
        <w:lastRenderedPageBreak/>
        <w:t xml:space="preserve">In all cases where the formal sanction involves dismissal, the Disciplinary Manager will recommend to the Academy Trust Company that your employment is terminated in accordance with your contract of employment and the Board will take steps to terminate your employment.    Please note that the Board will not review the Disciplinary Manager’s decision to terminate your employment in order to ensure that a Directors’ Disciplinary and Appeal Panel can be convened if necessary. </w:t>
      </w:r>
    </w:p>
    <w:p w14:paraId="64E83264" w14:textId="77777777" w:rsidR="00DD70A9" w:rsidRPr="00DD70A9" w:rsidRDefault="00DD70A9" w:rsidP="00DD70A9">
      <w:pPr>
        <w:pStyle w:val="ListParagraph"/>
        <w:numPr>
          <w:ilvl w:val="0"/>
          <w:numId w:val="0"/>
        </w:numPr>
        <w:spacing w:after="11" w:line="268" w:lineRule="auto"/>
        <w:ind w:left="345"/>
        <w:rPr>
          <w:sz w:val="24"/>
          <w:szCs w:val="24"/>
        </w:rPr>
      </w:pPr>
    </w:p>
    <w:p w14:paraId="01273ADC" w14:textId="4915D063" w:rsidR="00FE07B7" w:rsidRPr="00DD70A9" w:rsidRDefault="00FE07B7" w:rsidP="00DD70A9">
      <w:pPr>
        <w:pStyle w:val="ListParagraph"/>
        <w:numPr>
          <w:ilvl w:val="1"/>
          <w:numId w:val="30"/>
        </w:numPr>
        <w:spacing w:after="11" w:line="268" w:lineRule="auto"/>
        <w:rPr>
          <w:sz w:val="24"/>
          <w:szCs w:val="24"/>
        </w:rPr>
      </w:pPr>
      <w:r w:rsidRPr="00DD70A9">
        <w:rPr>
          <w:sz w:val="24"/>
          <w:szCs w:val="24"/>
          <w:u w:val="single" w:color="000000"/>
        </w:rPr>
        <w:t>Voluntary demotion as an alternative to higher formal sanction</w:t>
      </w:r>
      <w:r w:rsidRPr="00DD70A9">
        <w:rPr>
          <w:sz w:val="24"/>
          <w:szCs w:val="24"/>
        </w:rPr>
        <w:t xml:space="preserve"> </w:t>
      </w:r>
    </w:p>
    <w:p w14:paraId="5909AF3C" w14:textId="77777777" w:rsidR="00FE07B7" w:rsidRPr="00DD70A9" w:rsidRDefault="00FE07B7" w:rsidP="00FE07B7">
      <w:pPr>
        <w:spacing w:after="42" w:line="259" w:lineRule="auto"/>
        <w:ind w:left="566"/>
        <w:rPr>
          <w:rFonts w:ascii="Moderat" w:hAnsi="Moderat"/>
        </w:rPr>
      </w:pPr>
      <w:r w:rsidRPr="00DD70A9">
        <w:rPr>
          <w:rFonts w:ascii="Moderat" w:hAnsi="Moderat"/>
        </w:rPr>
        <w:t xml:space="preserve"> </w:t>
      </w:r>
    </w:p>
    <w:p w14:paraId="63947C2B" w14:textId="465E328D" w:rsidR="00FE07B7" w:rsidRPr="00DD70A9" w:rsidRDefault="00FE07B7" w:rsidP="00DD70A9">
      <w:pPr>
        <w:pStyle w:val="ListParagraph"/>
        <w:numPr>
          <w:ilvl w:val="2"/>
          <w:numId w:val="30"/>
        </w:numPr>
        <w:spacing w:after="11" w:line="268" w:lineRule="auto"/>
        <w:jc w:val="both"/>
        <w:rPr>
          <w:sz w:val="24"/>
          <w:szCs w:val="24"/>
        </w:rPr>
      </w:pPr>
      <w:r w:rsidRPr="00DD70A9">
        <w:rPr>
          <w:sz w:val="24"/>
          <w:szCs w:val="24"/>
        </w:rPr>
        <w:t xml:space="preserve">There may be a situation where the Disciplinary Manager considers that a recent promotion or job change has been a contributory factor in your Misconduct.  </w:t>
      </w:r>
    </w:p>
    <w:p w14:paraId="526C6E16" w14:textId="77777777" w:rsidR="00FE07B7" w:rsidRPr="00DD70A9" w:rsidRDefault="00FE07B7" w:rsidP="00FE07B7">
      <w:pPr>
        <w:spacing w:after="42" w:line="259" w:lineRule="auto"/>
        <w:ind w:left="566"/>
        <w:rPr>
          <w:rFonts w:ascii="Moderat" w:hAnsi="Moderat"/>
        </w:rPr>
      </w:pPr>
      <w:r w:rsidRPr="00DD70A9">
        <w:rPr>
          <w:rFonts w:ascii="Moderat" w:hAnsi="Moderat"/>
        </w:rPr>
        <w:t xml:space="preserve"> </w:t>
      </w:r>
    </w:p>
    <w:p w14:paraId="24C8347C" w14:textId="4C81EBCE" w:rsidR="00FE07B7" w:rsidRPr="00DD70A9" w:rsidRDefault="00FE07B7" w:rsidP="00DD70A9">
      <w:pPr>
        <w:numPr>
          <w:ilvl w:val="2"/>
          <w:numId w:val="30"/>
        </w:numPr>
        <w:spacing w:after="11" w:line="268" w:lineRule="auto"/>
        <w:jc w:val="both"/>
        <w:rPr>
          <w:rFonts w:ascii="Moderat" w:hAnsi="Moderat"/>
        </w:rPr>
      </w:pPr>
      <w:r w:rsidRPr="00DD70A9">
        <w:rPr>
          <w:rFonts w:ascii="Moderat" w:hAnsi="Moderat"/>
        </w:rPr>
        <w:t>Where paragraph 6.6.1 applies, the Disciplinary Manager may offer you</w:t>
      </w:r>
      <w:r w:rsidR="00DD70A9" w:rsidRPr="00DD70A9">
        <w:rPr>
          <w:rFonts w:ascii="Moderat" w:hAnsi="Moderat"/>
        </w:rPr>
        <w:t xml:space="preserve"> </w:t>
      </w:r>
      <w:r w:rsidRPr="00DD70A9">
        <w:rPr>
          <w:rFonts w:ascii="Moderat" w:hAnsi="Moderat"/>
        </w:rPr>
        <w:t xml:space="preserve">the option of agreeing to voluntarily give up a promotion or job change as an alternative to a higher formal disciplinary sanction.  Any such offer shall be made in writing.  Should the option of voluntary demotion or job change be accepted this will not need to be a post with equivalent terms and conditions and protection of salary will not apply.  For the avoidance of doubt, whether such an offer is made will be at the sole discretion of the Disciplinary Manager.  There may be circumstances where it is not appropriate to make such an offer, for example, where there has been a safeguarding issue or where an allegation of bullying has been proven.  </w:t>
      </w:r>
    </w:p>
    <w:p w14:paraId="2F924181" w14:textId="77777777" w:rsidR="00FE07B7" w:rsidRPr="00DD70A9" w:rsidRDefault="00FE07B7" w:rsidP="00FE07B7">
      <w:pPr>
        <w:spacing w:after="52" w:line="259" w:lineRule="auto"/>
        <w:ind w:left="566"/>
        <w:rPr>
          <w:rFonts w:ascii="Moderat" w:hAnsi="Moderat"/>
        </w:rPr>
      </w:pPr>
      <w:r w:rsidRPr="00DD70A9">
        <w:rPr>
          <w:rFonts w:ascii="Moderat" w:hAnsi="Moderat"/>
        </w:rPr>
        <w:t xml:space="preserve"> </w:t>
      </w:r>
    </w:p>
    <w:p w14:paraId="18E7BE25" w14:textId="77777777" w:rsidR="00FE07B7" w:rsidRPr="00DD70A9" w:rsidRDefault="00FE07B7" w:rsidP="00DD70A9">
      <w:pPr>
        <w:numPr>
          <w:ilvl w:val="0"/>
          <w:numId w:val="22"/>
        </w:numPr>
        <w:spacing w:after="16" w:line="259" w:lineRule="auto"/>
        <w:ind w:hanging="566"/>
        <w:rPr>
          <w:rFonts w:ascii="Moderat" w:hAnsi="Moderat"/>
          <w:color w:val="0070C0"/>
        </w:rPr>
      </w:pPr>
      <w:r w:rsidRPr="00DD70A9">
        <w:rPr>
          <w:rFonts w:ascii="Moderat" w:hAnsi="Moderat"/>
          <w:b/>
          <w:color w:val="0070C0"/>
        </w:rPr>
        <w:t>DIRECTORS’ PANELS</w:t>
      </w:r>
      <w:r w:rsidRPr="00DD70A9">
        <w:rPr>
          <w:rFonts w:ascii="Moderat" w:hAnsi="Moderat"/>
          <w:color w:val="0070C0"/>
        </w:rPr>
        <w:t xml:space="preserve"> </w:t>
      </w:r>
    </w:p>
    <w:p w14:paraId="4FC0E29B" w14:textId="77777777" w:rsidR="00DD70A9" w:rsidRPr="00DD70A9" w:rsidRDefault="00FE07B7" w:rsidP="00DD70A9">
      <w:pPr>
        <w:pStyle w:val="ListParagraph"/>
        <w:numPr>
          <w:ilvl w:val="1"/>
          <w:numId w:val="22"/>
        </w:numPr>
        <w:spacing w:after="43" w:line="259" w:lineRule="auto"/>
        <w:rPr>
          <w:sz w:val="24"/>
          <w:szCs w:val="24"/>
        </w:rPr>
      </w:pPr>
      <w:r w:rsidRPr="00DD70A9">
        <w:rPr>
          <w:sz w:val="24"/>
          <w:szCs w:val="24"/>
        </w:rPr>
        <w:t xml:space="preserve">Directors’ Disciplinary and Appeal Panels shall comprise three non-staff Directors not previously involved in the matter and shall not comprise the Chair or Vice-Chair unless there are insufficient numbers of non-staff Directors not previously involved in the matter, in which case the Chair and/or Vice-Chair may be appointed to a Directors’ Disciplinary or Appeal Panel.  </w:t>
      </w:r>
    </w:p>
    <w:p w14:paraId="394EC2DD" w14:textId="32465894" w:rsidR="00FE07B7" w:rsidRPr="00DD70A9" w:rsidRDefault="00FE07B7" w:rsidP="00DD70A9">
      <w:pPr>
        <w:pStyle w:val="ListParagraph"/>
        <w:numPr>
          <w:ilvl w:val="1"/>
          <w:numId w:val="22"/>
        </w:numPr>
        <w:spacing w:after="43" w:line="259" w:lineRule="auto"/>
        <w:rPr>
          <w:sz w:val="24"/>
          <w:szCs w:val="24"/>
        </w:rPr>
      </w:pPr>
      <w:r w:rsidRPr="00DD70A9">
        <w:rPr>
          <w:sz w:val="24"/>
          <w:szCs w:val="24"/>
        </w:rPr>
        <w:t xml:space="preserve">In the exceptional event that there are insufficient numbers of Directors available to participate in a Directors’ Disciplinary or Appeal Panel, the Academy Trust Company may appoint associate members solely to participate in the appropriate Panel on the recommendation of the Diocesan Schools Commission. </w:t>
      </w:r>
    </w:p>
    <w:p w14:paraId="2ED050DE" w14:textId="05627563" w:rsidR="00FE07B7" w:rsidRPr="00DD70A9" w:rsidRDefault="00FE07B7" w:rsidP="0092452F">
      <w:pPr>
        <w:spacing w:after="19" w:line="259" w:lineRule="auto"/>
        <w:ind w:left="566"/>
        <w:rPr>
          <w:rFonts w:ascii="Moderat" w:hAnsi="Moderat"/>
        </w:rPr>
      </w:pPr>
      <w:r w:rsidRPr="00DD70A9">
        <w:rPr>
          <w:rFonts w:ascii="Moderat" w:hAnsi="Moderat"/>
        </w:rPr>
        <w:t xml:space="preserve">  </w:t>
      </w:r>
    </w:p>
    <w:p w14:paraId="08BB2C18" w14:textId="77777777" w:rsidR="00FE07B7" w:rsidRPr="00DD70A9" w:rsidRDefault="00FE07B7" w:rsidP="00ED0685">
      <w:pPr>
        <w:pStyle w:val="Heading1"/>
        <w:numPr>
          <w:ilvl w:val="0"/>
          <w:numId w:val="0"/>
        </w:numPr>
        <w:tabs>
          <w:tab w:val="center" w:pos="1169"/>
        </w:tabs>
        <w:ind w:left="454" w:hanging="454"/>
        <w:rPr>
          <w:szCs w:val="24"/>
        </w:rPr>
      </w:pPr>
      <w:r w:rsidRPr="00DD70A9">
        <w:rPr>
          <w:szCs w:val="24"/>
        </w:rPr>
        <w:lastRenderedPageBreak/>
        <w:t>8.</w:t>
      </w:r>
      <w:r w:rsidRPr="00DD70A9">
        <w:rPr>
          <w:rFonts w:eastAsia="Arial" w:cs="Arial"/>
          <w:szCs w:val="24"/>
        </w:rPr>
        <w:t xml:space="preserve"> </w:t>
      </w:r>
      <w:r w:rsidRPr="00DD70A9">
        <w:rPr>
          <w:rFonts w:eastAsia="Arial" w:cs="Arial"/>
          <w:szCs w:val="24"/>
        </w:rPr>
        <w:tab/>
      </w:r>
      <w:r w:rsidRPr="00DD70A9">
        <w:rPr>
          <w:szCs w:val="24"/>
        </w:rPr>
        <w:t>COMPANION</w:t>
      </w:r>
      <w:r w:rsidRPr="00DD70A9">
        <w:rPr>
          <w:b w:val="0"/>
          <w:szCs w:val="24"/>
        </w:rPr>
        <w:t xml:space="preserve"> </w:t>
      </w:r>
    </w:p>
    <w:p w14:paraId="0F974739" w14:textId="77777777" w:rsidR="00FE07B7" w:rsidRPr="00DD70A9" w:rsidRDefault="00FE07B7" w:rsidP="00FE07B7">
      <w:pPr>
        <w:spacing w:after="43" w:line="259" w:lineRule="auto"/>
        <w:ind w:left="566"/>
        <w:rPr>
          <w:rFonts w:ascii="Moderat" w:hAnsi="Moderat"/>
        </w:rPr>
      </w:pPr>
      <w:r w:rsidRPr="00DD70A9">
        <w:rPr>
          <w:rFonts w:ascii="Moderat" w:hAnsi="Moderat"/>
        </w:rPr>
        <w:t xml:space="preserve"> </w:t>
      </w:r>
    </w:p>
    <w:p w14:paraId="39941985" w14:textId="77777777" w:rsidR="00FE07B7" w:rsidRPr="00DD70A9" w:rsidRDefault="00FE07B7" w:rsidP="00DD70A9">
      <w:pPr>
        <w:rPr>
          <w:rFonts w:ascii="Moderat" w:hAnsi="Moderat"/>
        </w:rPr>
      </w:pPr>
      <w:r w:rsidRPr="00DD70A9">
        <w:rPr>
          <w:rFonts w:ascii="Moderat" w:eastAsia="Arial" w:hAnsi="Moderat" w:cs="Arial"/>
        </w:rPr>
        <w:t xml:space="preserve">8.1 </w:t>
      </w:r>
      <w:r w:rsidRPr="00DD70A9">
        <w:rPr>
          <w:rFonts w:ascii="Moderat" w:hAnsi="Moderat"/>
        </w:rPr>
        <w:t xml:space="preserve">If you are the subject of disciplinary allegations which lead to you being invited to an interview or meeting pursuant to this Disciplinary Policy and Procedure, you may be accompanied at such interview or meeting by a Companion.  </w:t>
      </w:r>
    </w:p>
    <w:p w14:paraId="01A3C58F" w14:textId="77777777" w:rsidR="00FE07B7" w:rsidRPr="00DD70A9" w:rsidRDefault="00FE07B7" w:rsidP="00FE07B7">
      <w:pPr>
        <w:spacing w:after="44" w:line="259" w:lineRule="auto"/>
        <w:ind w:left="626"/>
        <w:rPr>
          <w:rFonts w:ascii="Moderat" w:hAnsi="Moderat"/>
        </w:rPr>
      </w:pPr>
      <w:r w:rsidRPr="00DD70A9">
        <w:rPr>
          <w:rFonts w:ascii="Moderat" w:hAnsi="Moderat"/>
        </w:rPr>
        <w:t xml:space="preserve"> </w:t>
      </w:r>
    </w:p>
    <w:p w14:paraId="02DEA1F2" w14:textId="77777777" w:rsidR="00FE07B7" w:rsidRPr="00DD70A9" w:rsidRDefault="00FE07B7" w:rsidP="00DD70A9">
      <w:pPr>
        <w:rPr>
          <w:rFonts w:ascii="Moderat" w:hAnsi="Moderat"/>
        </w:rPr>
      </w:pPr>
      <w:r w:rsidRPr="00DD70A9">
        <w:rPr>
          <w:rFonts w:ascii="Moderat" w:eastAsia="Arial" w:hAnsi="Moderat" w:cs="Arial"/>
        </w:rPr>
        <w:t xml:space="preserve">8.2 </w:t>
      </w:r>
      <w:r w:rsidRPr="00DD70A9">
        <w:rPr>
          <w:rFonts w:ascii="Moderat" w:hAnsi="Moderat"/>
        </w:rPr>
        <w:t xml:space="preserve">You must let the relevant Manager know who your Companion will be at least one Working Day before the relevant interview or meeting.   </w:t>
      </w:r>
    </w:p>
    <w:p w14:paraId="31F76DB9" w14:textId="77777777" w:rsidR="00FE07B7" w:rsidRPr="00DD70A9" w:rsidRDefault="00FE07B7" w:rsidP="00FE07B7">
      <w:pPr>
        <w:spacing w:after="43" w:line="259" w:lineRule="auto"/>
        <w:ind w:left="566"/>
        <w:rPr>
          <w:rFonts w:ascii="Moderat" w:hAnsi="Moderat"/>
        </w:rPr>
      </w:pPr>
      <w:r w:rsidRPr="00DD70A9">
        <w:rPr>
          <w:rFonts w:ascii="Moderat" w:hAnsi="Moderat"/>
        </w:rPr>
        <w:t xml:space="preserve"> </w:t>
      </w:r>
    </w:p>
    <w:p w14:paraId="7C392901" w14:textId="77777777" w:rsidR="00FE07B7" w:rsidRPr="00DD70A9" w:rsidRDefault="00FE07B7" w:rsidP="00DD70A9">
      <w:pPr>
        <w:rPr>
          <w:rFonts w:ascii="Moderat" w:hAnsi="Moderat"/>
        </w:rPr>
      </w:pPr>
      <w:r w:rsidRPr="00DD70A9">
        <w:rPr>
          <w:rFonts w:ascii="Moderat" w:eastAsia="Arial" w:hAnsi="Moderat" w:cs="Arial"/>
        </w:rPr>
        <w:t xml:space="preserve">8.3 </w:t>
      </w:r>
      <w:r w:rsidRPr="00DD70A9">
        <w:rPr>
          <w:rFonts w:ascii="Moderat" w:hAnsi="Moderat"/>
        </w:rPr>
        <w:t xml:space="preserve">If you have any particular reasonable need, for example, because you have a disability, you can also be accompanied by a suitable helper.  </w:t>
      </w:r>
    </w:p>
    <w:p w14:paraId="37E71844" w14:textId="77777777" w:rsidR="00FE07B7" w:rsidRPr="00DD70A9" w:rsidRDefault="00FE07B7" w:rsidP="00FE07B7">
      <w:pPr>
        <w:spacing w:after="43" w:line="259" w:lineRule="auto"/>
        <w:ind w:left="566"/>
        <w:rPr>
          <w:rFonts w:ascii="Moderat" w:hAnsi="Moderat"/>
        </w:rPr>
      </w:pPr>
      <w:r w:rsidRPr="00DD70A9">
        <w:rPr>
          <w:rFonts w:ascii="Moderat" w:hAnsi="Moderat"/>
        </w:rPr>
        <w:t xml:space="preserve"> </w:t>
      </w:r>
    </w:p>
    <w:p w14:paraId="379AC58A" w14:textId="77777777" w:rsidR="00FE07B7" w:rsidRPr="00DD70A9" w:rsidRDefault="00FE07B7" w:rsidP="00FE07B7">
      <w:pPr>
        <w:tabs>
          <w:tab w:val="center" w:pos="3927"/>
        </w:tabs>
        <w:spacing w:after="42"/>
        <w:ind w:left="-15"/>
        <w:rPr>
          <w:rFonts w:ascii="Moderat" w:hAnsi="Moderat"/>
        </w:rPr>
      </w:pPr>
      <w:r w:rsidRPr="00DD70A9">
        <w:rPr>
          <w:rFonts w:ascii="Moderat" w:eastAsia="Arial" w:hAnsi="Moderat" w:cs="Arial"/>
        </w:rPr>
        <w:t xml:space="preserve">8.4 </w:t>
      </w:r>
      <w:r w:rsidRPr="00DD70A9">
        <w:rPr>
          <w:rFonts w:ascii="Moderat" w:eastAsia="Arial" w:hAnsi="Moderat" w:cs="Arial"/>
        </w:rPr>
        <w:tab/>
      </w:r>
      <w:r w:rsidRPr="00DD70A9">
        <w:rPr>
          <w:rFonts w:ascii="Moderat" w:hAnsi="Moderat"/>
        </w:rPr>
        <w:t xml:space="preserve">Your Companion can address the relevant interview or meeting in order to: </w:t>
      </w:r>
    </w:p>
    <w:p w14:paraId="47991AFF" w14:textId="77777777" w:rsidR="00FE07B7" w:rsidRPr="00DD70A9" w:rsidRDefault="00FE07B7" w:rsidP="00DD70A9">
      <w:pPr>
        <w:numPr>
          <w:ilvl w:val="0"/>
          <w:numId w:val="23"/>
        </w:numPr>
        <w:spacing w:after="44" w:line="268" w:lineRule="auto"/>
        <w:jc w:val="both"/>
        <w:rPr>
          <w:rFonts w:ascii="Moderat" w:hAnsi="Moderat"/>
        </w:rPr>
      </w:pPr>
      <w:r w:rsidRPr="00DD70A9">
        <w:rPr>
          <w:rFonts w:ascii="Moderat" w:hAnsi="Moderat"/>
        </w:rPr>
        <w:t xml:space="preserve">put your case; </w:t>
      </w:r>
    </w:p>
    <w:p w14:paraId="57AD76A3" w14:textId="77777777" w:rsidR="00FE07B7" w:rsidRPr="00DD70A9" w:rsidRDefault="00FE07B7" w:rsidP="00DD70A9">
      <w:pPr>
        <w:numPr>
          <w:ilvl w:val="0"/>
          <w:numId w:val="23"/>
        </w:numPr>
        <w:spacing w:after="45" w:line="268" w:lineRule="auto"/>
        <w:jc w:val="both"/>
        <w:rPr>
          <w:rFonts w:ascii="Moderat" w:hAnsi="Moderat"/>
        </w:rPr>
      </w:pPr>
      <w:r w:rsidRPr="00DD70A9">
        <w:rPr>
          <w:rFonts w:ascii="Moderat" w:hAnsi="Moderat"/>
        </w:rPr>
        <w:t xml:space="preserve">sum up your case;  </w:t>
      </w:r>
    </w:p>
    <w:p w14:paraId="34AD286D" w14:textId="18ACA4BF" w:rsidR="00FE07B7" w:rsidRPr="00DD70A9" w:rsidRDefault="00FE07B7" w:rsidP="00DD70A9">
      <w:pPr>
        <w:numPr>
          <w:ilvl w:val="0"/>
          <w:numId w:val="23"/>
        </w:numPr>
        <w:spacing w:after="33" w:line="268" w:lineRule="auto"/>
        <w:jc w:val="both"/>
        <w:rPr>
          <w:rFonts w:ascii="Moderat" w:hAnsi="Moderat"/>
        </w:rPr>
      </w:pPr>
      <w:r w:rsidRPr="00DD70A9">
        <w:rPr>
          <w:rFonts w:ascii="Moderat" w:hAnsi="Moderat"/>
        </w:rPr>
        <w:t>respond on your behalf to any view expressed at the relevant interview or meeting; and (d)</w:t>
      </w:r>
      <w:r w:rsidRPr="00DD70A9">
        <w:rPr>
          <w:rFonts w:ascii="Moderat" w:eastAsia="Arial" w:hAnsi="Moderat" w:cs="Arial"/>
        </w:rPr>
        <w:t xml:space="preserve"> </w:t>
      </w:r>
      <w:r w:rsidRPr="00DD70A9">
        <w:rPr>
          <w:rFonts w:ascii="Moderat" w:hAnsi="Moderat"/>
        </w:rPr>
        <w:t xml:space="preserve">ask questions on your behalf. </w:t>
      </w:r>
    </w:p>
    <w:p w14:paraId="422AC0AA" w14:textId="77777777" w:rsidR="00DD70A9" w:rsidRPr="00DD70A9" w:rsidRDefault="00DD70A9" w:rsidP="00DD70A9">
      <w:pPr>
        <w:spacing w:after="43" w:line="259" w:lineRule="auto"/>
        <w:rPr>
          <w:rFonts w:ascii="Moderat" w:hAnsi="Moderat"/>
        </w:rPr>
      </w:pPr>
    </w:p>
    <w:p w14:paraId="42370FC9" w14:textId="77777777" w:rsidR="00DD70A9" w:rsidRPr="00DD70A9" w:rsidRDefault="00FE07B7" w:rsidP="00DD70A9">
      <w:pPr>
        <w:pStyle w:val="ListParagraph"/>
        <w:numPr>
          <w:ilvl w:val="1"/>
          <w:numId w:val="31"/>
        </w:numPr>
        <w:spacing w:after="43" w:line="259" w:lineRule="auto"/>
        <w:rPr>
          <w:sz w:val="24"/>
          <w:szCs w:val="24"/>
        </w:rPr>
      </w:pPr>
      <w:r w:rsidRPr="00DD70A9">
        <w:rPr>
          <w:sz w:val="24"/>
          <w:szCs w:val="24"/>
        </w:rPr>
        <w:t xml:space="preserve">Your Companion can also confer with you during the relevant interview or meeting. </w:t>
      </w:r>
    </w:p>
    <w:p w14:paraId="6EA3CC79" w14:textId="15A6FCA5" w:rsidR="00FE07B7" w:rsidRPr="00DD70A9" w:rsidRDefault="00FE07B7" w:rsidP="00DD70A9">
      <w:pPr>
        <w:pStyle w:val="ListParagraph"/>
        <w:numPr>
          <w:ilvl w:val="1"/>
          <w:numId w:val="31"/>
        </w:numPr>
        <w:spacing w:after="43" w:line="259" w:lineRule="auto"/>
        <w:rPr>
          <w:sz w:val="24"/>
          <w:szCs w:val="24"/>
        </w:rPr>
      </w:pPr>
      <w:r w:rsidRPr="00DD70A9">
        <w:rPr>
          <w:sz w:val="24"/>
          <w:szCs w:val="24"/>
        </w:rPr>
        <w:t xml:space="preserve">Your Companion has no right to: </w:t>
      </w:r>
    </w:p>
    <w:p w14:paraId="1CE8218A" w14:textId="77777777" w:rsidR="00FE07B7" w:rsidRPr="00DD70A9" w:rsidRDefault="00FE07B7" w:rsidP="00DD70A9">
      <w:pPr>
        <w:numPr>
          <w:ilvl w:val="0"/>
          <w:numId w:val="24"/>
        </w:numPr>
        <w:spacing w:after="45" w:line="268" w:lineRule="auto"/>
        <w:ind w:right="1158"/>
        <w:jc w:val="both"/>
        <w:rPr>
          <w:rFonts w:ascii="Moderat" w:hAnsi="Moderat"/>
        </w:rPr>
      </w:pPr>
      <w:r w:rsidRPr="00DD70A9">
        <w:rPr>
          <w:rFonts w:ascii="Moderat" w:hAnsi="Moderat"/>
        </w:rPr>
        <w:t xml:space="preserve">answer questions on your behalf; </w:t>
      </w:r>
    </w:p>
    <w:p w14:paraId="105B6E0C" w14:textId="77777777" w:rsidR="00FE07B7" w:rsidRPr="00DD70A9" w:rsidRDefault="00FE07B7" w:rsidP="00DD70A9">
      <w:pPr>
        <w:numPr>
          <w:ilvl w:val="0"/>
          <w:numId w:val="24"/>
        </w:numPr>
        <w:spacing w:after="33" w:line="268" w:lineRule="auto"/>
        <w:ind w:right="1158"/>
        <w:jc w:val="both"/>
        <w:rPr>
          <w:rFonts w:ascii="Moderat" w:hAnsi="Moderat"/>
        </w:rPr>
      </w:pPr>
      <w:r w:rsidRPr="00DD70A9">
        <w:rPr>
          <w:rFonts w:ascii="Moderat" w:hAnsi="Moderat"/>
        </w:rPr>
        <w:t>address the relevant interview or meeting if you do not wish it; or (c)</w:t>
      </w:r>
      <w:r w:rsidRPr="00DD70A9">
        <w:rPr>
          <w:rFonts w:ascii="Moderat" w:eastAsia="Arial" w:hAnsi="Moderat" w:cs="Arial"/>
        </w:rPr>
        <w:t xml:space="preserve"> </w:t>
      </w:r>
      <w:r w:rsidRPr="00DD70A9">
        <w:rPr>
          <w:rFonts w:ascii="Moderat" w:eastAsia="Arial" w:hAnsi="Moderat" w:cs="Arial"/>
        </w:rPr>
        <w:tab/>
      </w:r>
      <w:r w:rsidRPr="00DD70A9">
        <w:rPr>
          <w:rFonts w:ascii="Moderat" w:hAnsi="Moderat"/>
        </w:rPr>
        <w:t xml:space="preserve">prevent you from explaining your case. </w:t>
      </w:r>
    </w:p>
    <w:p w14:paraId="1E997DB4" w14:textId="77777777" w:rsidR="00FE07B7" w:rsidRPr="00DD70A9" w:rsidRDefault="00FE07B7" w:rsidP="00FE07B7">
      <w:pPr>
        <w:spacing w:after="43" w:line="259" w:lineRule="auto"/>
        <w:rPr>
          <w:rFonts w:ascii="Moderat" w:hAnsi="Moderat"/>
        </w:rPr>
      </w:pPr>
      <w:r w:rsidRPr="00DD70A9">
        <w:rPr>
          <w:rFonts w:ascii="Moderat" w:hAnsi="Moderat"/>
        </w:rPr>
        <w:t xml:space="preserve"> </w:t>
      </w:r>
      <w:r w:rsidRPr="00DD70A9">
        <w:rPr>
          <w:rFonts w:ascii="Moderat" w:hAnsi="Moderat"/>
        </w:rPr>
        <w:tab/>
        <w:t xml:space="preserve"> </w:t>
      </w:r>
    </w:p>
    <w:p w14:paraId="017836D7" w14:textId="77777777" w:rsidR="00FE07B7" w:rsidRPr="00DD70A9" w:rsidRDefault="00FE07B7" w:rsidP="00DD70A9">
      <w:pPr>
        <w:rPr>
          <w:rFonts w:ascii="Moderat" w:hAnsi="Moderat"/>
        </w:rPr>
      </w:pPr>
      <w:r w:rsidRPr="00DD70A9">
        <w:rPr>
          <w:rFonts w:ascii="Moderat" w:eastAsia="Arial" w:hAnsi="Moderat" w:cs="Arial"/>
        </w:rPr>
        <w:t xml:space="preserve">8.7 </w:t>
      </w:r>
      <w:r w:rsidRPr="00DD70A9">
        <w:rPr>
          <w:rFonts w:ascii="Moderat" w:hAnsi="Moderat"/>
        </w:rPr>
        <w:t xml:space="preserve">Where you have identified your Companion and they have confirmed in writing to the relevant Manager that they cannot attend the date or time set for the relevant interview or meeting, the relevant interview or meeting will be postponed for a period not in excess of five Working Days from the date set by the Academy Trust Company to a date and time agreed with your Companion.  Should your Companion subsequently be unable to attend the rearranged date, the meeting may be held in their absence or written representations will be accepted  </w:t>
      </w:r>
    </w:p>
    <w:p w14:paraId="7BDC7E6A" w14:textId="2D3E06EC" w:rsidR="00FE07B7" w:rsidRDefault="00FE07B7" w:rsidP="00FE07B7">
      <w:pPr>
        <w:spacing w:after="50" w:line="259" w:lineRule="auto"/>
        <w:ind w:left="720"/>
        <w:rPr>
          <w:rFonts w:ascii="Moderat" w:hAnsi="Moderat"/>
        </w:rPr>
      </w:pPr>
      <w:r w:rsidRPr="00DD70A9">
        <w:rPr>
          <w:rFonts w:ascii="Moderat" w:hAnsi="Moderat"/>
        </w:rPr>
        <w:t xml:space="preserve">  </w:t>
      </w:r>
    </w:p>
    <w:p w14:paraId="3F9C48CD" w14:textId="69A1BBBC" w:rsidR="0092452F" w:rsidRDefault="0092452F" w:rsidP="00FE07B7">
      <w:pPr>
        <w:spacing w:after="50" w:line="259" w:lineRule="auto"/>
        <w:ind w:left="720"/>
        <w:rPr>
          <w:rFonts w:ascii="Moderat" w:hAnsi="Moderat"/>
        </w:rPr>
      </w:pPr>
    </w:p>
    <w:p w14:paraId="7CABFE46" w14:textId="6D46C19B" w:rsidR="0092452F" w:rsidRDefault="0092452F" w:rsidP="00FE07B7">
      <w:pPr>
        <w:spacing w:after="50" w:line="259" w:lineRule="auto"/>
        <w:ind w:left="720"/>
        <w:rPr>
          <w:rFonts w:ascii="Moderat" w:hAnsi="Moderat"/>
        </w:rPr>
      </w:pPr>
    </w:p>
    <w:p w14:paraId="4E7E5304" w14:textId="77777777" w:rsidR="0092452F" w:rsidRPr="00DD70A9" w:rsidRDefault="0092452F" w:rsidP="00FE07B7">
      <w:pPr>
        <w:spacing w:after="50" w:line="259" w:lineRule="auto"/>
        <w:ind w:left="720"/>
        <w:rPr>
          <w:rFonts w:ascii="Moderat" w:hAnsi="Moderat"/>
        </w:rPr>
      </w:pPr>
    </w:p>
    <w:p w14:paraId="54EA9E12" w14:textId="5C4CF74B" w:rsidR="00FE07B7" w:rsidRPr="00DD70A9" w:rsidRDefault="00ED0685" w:rsidP="00ED0685">
      <w:pPr>
        <w:pStyle w:val="Heading1"/>
        <w:numPr>
          <w:ilvl w:val="0"/>
          <w:numId w:val="0"/>
        </w:numPr>
        <w:tabs>
          <w:tab w:val="center" w:pos="2405"/>
        </w:tabs>
        <w:ind w:left="-15"/>
        <w:rPr>
          <w:szCs w:val="24"/>
        </w:rPr>
      </w:pPr>
      <w:r w:rsidRPr="00DD70A9">
        <w:rPr>
          <w:szCs w:val="24"/>
        </w:rPr>
        <w:lastRenderedPageBreak/>
        <w:t xml:space="preserve">9. </w:t>
      </w:r>
      <w:r w:rsidR="00FE07B7" w:rsidRPr="00DD70A9">
        <w:rPr>
          <w:szCs w:val="24"/>
        </w:rPr>
        <w:t>TIMING OF INTERVIEWS AND MEETINGS</w:t>
      </w:r>
      <w:r w:rsidR="00FE07B7" w:rsidRPr="00DD70A9">
        <w:rPr>
          <w:b w:val="0"/>
          <w:szCs w:val="24"/>
        </w:rPr>
        <w:t xml:space="preserve"> </w:t>
      </w:r>
    </w:p>
    <w:p w14:paraId="47BEFDC4" w14:textId="77777777" w:rsidR="00FE07B7" w:rsidRPr="00DD70A9" w:rsidRDefault="00FE07B7" w:rsidP="00FE07B7">
      <w:pPr>
        <w:spacing w:after="19" w:line="259" w:lineRule="auto"/>
        <w:ind w:left="566"/>
        <w:rPr>
          <w:rFonts w:ascii="Moderat" w:hAnsi="Moderat"/>
        </w:rPr>
      </w:pPr>
      <w:r w:rsidRPr="00DD70A9">
        <w:rPr>
          <w:rFonts w:ascii="Moderat" w:hAnsi="Moderat"/>
        </w:rPr>
        <w:t xml:space="preserve"> </w:t>
      </w:r>
    </w:p>
    <w:p w14:paraId="051A3142" w14:textId="77777777" w:rsidR="00FE07B7" w:rsidRPr="00DD70A9" w:rsidRDefault="00FE07B7" w:rsidP="00DD70A9">
      <w:pPr>
        <w:rPr>
          <w:rFonts w:ascii="Moderat" w:hAnsi="Moderat"/>
        </w:rPr>
      </w:pPr>
      <w:r w:rsidRPr="00DD70A9">
        <w:rPr>
          <w:rFonts w:ascii="Moderat" w:hAnsi="Moderat"/>
        </w:rPr>
        <w:t xml:space="preserve">9.1 The aim is that interviews and meetings under this Disciplinary Policy and procedure will be held at mutually convenient times but depending on the circumstances, interviews and meetings may: </w:t>
      </w:r>
    </w:p>
    <w:p w14:paraId="58E0576A" w14:textId="77777777" w:rsidR="00FE07B7" w:rsidRPr="00DD70A9" w:rsidRDefault="00FE07B7" w:rsidP="00FE07B7">
      <w:pPr>
        <w:spacing w:line="259" w:lineRule="auto"/>
        <w:ind w:left="566"/>
        <w:rPr>
          <w:rFonts w:ascii="Moderat" w:hAnsi="Moderat"/>
        </w:rPr>
      </w:pPr>
      <w:r w:rsidRPr="00DD70A9">
        <w:rPr>
          <w:rFonts w:ascii="Moderat" w:hAnsi="Moderat"/>
        </w:rPr>
        <w:t xml:space="preserve"> </w:t>
      </w:r>
    </w:p>
    <w:p w14:paraId="31865E51" w14:textId="77777777" w:rsidR="00FE07B7" w:rsidRPr="00DD70A9" w:rsidRDefault="00FE07B7" w:rsidP="00DD70A9">
      <w:pPr>
        <w:numPr>
          <w:ilvl w:val="0"/>
          <w:numId w:val="25"/>
        </w:numPr>
        <w:spacing w:after="11" w:line="268" w:lineRule="auto"/>
        <w:ind w:hanging="566"/>
        <w:jc w:val="both"/>
        <w:rPr>
          <w:rFonts w:ascii="Moderat" w:hAnsi="Moderat"/>
        </w:rPr>
      </w:pPr>
      <w:r w:rsidRPr="00DD70A9">
        <w:rPr>
          <w:rFonts w:ascii="Moderat" w:hAnsi="Moderat"/>
        </w:rPr>
        <w:t xml:space="preserve">need to be held when you were timetabled to teach (if that is appropriate to your role); </w:t>
      </w:r>
    </w:p>
    <w:p w14:paraId="0ADD16FB" w14:textId="77777777" w:rsidR="00FE07B7" w:rsidRPr="00DD70A9" w:rsidRDefault="00FE07B7" w:rsidP="00DD70A9">
      <w:pPr>
        <w:numPr>
          <w:ilvl w:val="0"/>
          <w:numId w:val="25"/>
        </w:numPr>
        <w:spacing w:after="11" w:line="268" w:lineRule="auto"/>
        <w:ind w:hanging="566"/>
        <w:jc w:val="both"/>
        <w:rPr>
          <w:rFonts w:ascii="Moderat" w:hAnsi="Moderat"/>
        </w:rPr>
      </w:pPr>
      <w:r w:rsidRPr="00DD70A9">
        <w:rPr>
          <w:rFonts w:ascii="Moderat" w:hAnsi="Moderat"/>
        </w:rPr>
        <w:t xml:space="preserve">exceptionally be held during planning, preparation and administration time if this does not impact on lesson preparation (if that is appropriate to your role); </w:t>
      </w:r>
    </w:p>
    <w:p w14:paraId="5EC74E95" w14:textId="77777777" w:rsidR="00FE07B7" w:rsidRPr="00DD70A9" w:rsidRDefault="00FE07B7" w:rsidP="00DD70A9">
      <w:pPr>
        <w:numPr>
          <w:ilvl w:val="0"/>
          <w:numId w:val="25"/>
        </w:numPr>
        <w:spacing w:after="11" w:line="268" w:lineRule="auto"/>
        <w:ind w:hanging="566"/>
        <w:jc w:val="both"/>
        <w:rPr>
          <w:rFonts w:ascii="Moderat" w:hAnsi="Moderat"/>
        </w:rPr>
      </w:pPr>
      <w:r w:rsidRPr="00DD70A9">
        <w:rPr>
          <w:rFonts w:ascii="Moderat" w:hAnsi="Moderat"/>
        </w:rPr>
        <w:t xml:space="preserve">exceptionally be held after the end of the Academy day; </w:t>
      </w:r>
    </w:p>
    <w:p w14:paraId="1F1E9B33" w14:textId="77777777" w:rsidR="00FE07B7" w:rsidRPr="00DD70A9" w:rsidRDefault="00FE07B7" w:rsidP="00DD70A9">
      <w:pPr>
        <w:numPr>
          <w:ilvl w:val="0"/>
          <w:numId w:val="25"/>
        </w:numPr>
        <w:spacing w:after="11" w:line="268" w:lineRule="auto"/>
        <w:ind w:hanging="566"/>
        <w:jc w:val="both"/>
        <w:rPr>
          <w:rFonts w:ascii="Moderat" w:hAnsi="Moderat"/>
        </w:rPr>
      </w:pPr>
      <w:r w:rsidRPr="00DD70A9">
        <w:rPr>
          <w:rFonts w:ascii="Moderat" w:hAnsi="Moderat"/>
        </w:rPr>
        <w:t xml:space="preserve">not be held on days on which you would not ordinarily work; </w:t>
      </w:r>
    </w:p>
    <w:p w14:paraId="7434AAAC" w14:textId="77777777" w:rsidR="00FE07B7" w:rsidRPr="00DD70A9" w:rsidRDefault="00FE07B7" w:rsidP="00DD70A9">
      <w:pPr>
        <w:numPr>
          <w:ilvl w:val="0"/>
          <w:numId w:val="25"/>
        </w:numPr>
        <w:spacing w:after="11" w:line="268" w:lineRule="auto"/>
        <w:ind w:hanging="566"/>
        <w:jc w:val="both"/>
        <w:rPr>
          <w:rFonts w:ascii="Moderat" w:hAnsi="Moderat"/>
        </w:rPr>
      </w:pPr>
      <w:r w:rsidRPr="00DD70A9">
        <w:rPr>
          <w:rFonts w:ascii="Moderat" w:hAnsi="Moderat"/>
        </w:rPr>
        <w:t xml:space="preserve">be extended by agreement between the parties if the time limits cannot be met for any justifiable reason.  </w:t>
      </w:r>
    </w:p>
    <w:p w14:paraId="23847CB3" w14:textId="77777777" w:rsidR="00FE07B7" w:rsidRPr="00DD70A9" w:rsidRDefault="00FE07B7" w:rsidP="00FE07B7">
      <w:pPr>
        <w:spacing w:after="16" w:line="259" w:lineRule="auto"/>
        <w:rPr>
          <w:rFonts w:ascii="Moderat" w:hAnsi="Moderat"/>
        </w:rPr>
      </w:pPr>
      <w:r w:rsidRPr="00DD70A9">
        <w:rPr>
          <w:rFonts w:ascii="Moderat" w:hAnsi="Moderat"/>
        </w:rPr>
        <w:t xml:space="preserve"> </w:t>
      </w:r>
    </w:p>
    <w:p w14:paraId="2CB0AE61" w14:textId="77777777" w:rsidR="00FE07B7" w:rsidRPr="00DD70A9" w:rsidRDefault="00FE07B7" w:rsidP="00DD70A9">
      <w:pPr>
        <w:rPr>
          <w:rFonts w:ascii="Moderat" w:hAnsi="Moderat"/>
        </w:rPr>
      </w:pPr>
      <w:r w:rsidRPr="00DD70A9">
        <w:rPr>
          <w:rFonts w:ascii="Moderat" w:hAnsi="Moderat"/>
        </w:rPr>
        <w:t xml:space="preserve">9.2 Where an employee is persistently unable or unwilling to attend an interview or meeting without good cause the relevant manager will make a decision on the evidence available. </w:t>
      </w:r>
    </w:p>
    <w:p w14:paraId="111E806E" w14:textId="77777777" w:rsidR="00FE07B7" w:rsidRPr="00DD70A9" w:rsidRDefault="00FE07B7" w:rsidP="00FE07B7">
      <w:pPr>
        <w:spacing w:after="50" w:line="259" w:lineRule="auto"/>
        <w:rPr>
          <w:rFonts w:ascii="Moderat" w:hAnsi="Moderat"/>
        </w:rPr>
      </w:pPr>
      <w:r w:rsidRPr="00DD70A9">
        <w:rPr>
          <w:rFonts w:ascii="Moderat" w:hAnsi="Moderat"/>
        </w:rPr>
        <w:t xml:space="preserve"> </w:t>
      </w:r>
    </w:p>
    <w:p w14:paraId="5A31B07C" w14:textId="77777777" w:rsidR="00FE07B7" w:rsidRPr="00DD70A9" w:rsidRDefault="00FE07B7" w:rsidP="00ED0685">
      <w:pPr>
        <w:pStyle w:val="Heading1"/>
        <w:numPr>
          <w:ilvl w:val="0"/>
          <w:numId w:val="0"/>
        </w:numPr>
        <w:tabs>
          <w:tab w:val="center" w:pos="2361"/>
        </w:tabs>
        <w:ind w:left="-15"/>
        <w:rPr>
          <w:szCs w:val="24"/>
        </w:rPr>
      </w:pPr>
      <w:r w:rsidRPr="00DD70A9">
        <w:rPr>
          <w:szCs w:val="24"/>
        </w:rPr>
        <w:t>10.</w:t>
      </w:r>
      <w:r w:rsidRPr="00DD70A9">
        <w:rPr>
          <w:rFonts w:eastAsia="Arial" w:cs="Arial"/>
          <w:szCs w:val="24"/>
        </w:rPr>
        <w:t xml:space="preserve"> </w:t>
      </w:r>
      <w:r w:rsidRPr="00DD70A9">
        <w:rPr>
          <w:rFonts w:eastAsia="Arial" w:cs="Arial"/>
          <w:szCs w:val="24"/>
        </w:rPr>
        <w:tab/>
      </w:r>
      <w:r w:rsidRPr="00DD70A9">
        <w:rPr>
          <w:szCs w:val="24"/>
        </w:rPr>
        <w:t>VENUE FOR INTERVIEWS OR MEETINGS</w:t>
      </w:r>
      <w:r w:rsidRPr="00DD70A9">
        <w:rPr>
          <w:b w:val="0"/>
          <w:szCs w:val="24"/>
        </w:rPr>
        <w:t xml:space="preserve"> </w:t>
      </w:r>
    </w:p>
    <w:p w14:paraId="3F4C6B8D" w14:textId="77777777" w:rsidR="00FE07B7" w:rsidRPr="00DD70A9" w:rsidRDefault="00FE07B7" w:rsidP="00FE07B7">
      <w:pPr>
        <w:spacing w:after="19" w:line="259" w:lineRule="auto"/>
        <w:ind w:left="566"/>
        <w:rPr>
          <w:rFonts w:ascii="Moderat" w:hAnsi="Moderat"/>
        </w:rPr>
      </w:pPr>
      <w:r w:rsidRPr="00DD70A9">
        <w:rPr>
          <w:rFonts w:ascii="Moderat" w:hAnsi="Moderat"/>
        </w:rPr>
        <w:t xml:space="preserve"> </w:t>
      </w:r>
    </w:p>
    <w:p w14:paraId="71C6C647" w14:textId="77777777" w:rsidR="00FE07B7" w:rsidRPr="00DD70A9" w:rsidRDefault="00FE07B7" w:rsidP="00FE07B7">
      <w:pPr>
        <w:ind w:left="-15"/>
        <w:rPr>
          <w:rFonts w:ascii="Moderat" w:hAnsi="Moderat"/>
        </w:rPr>
      </w:pPr>
      <w:r w:rsidRPr="00DD70A9">
        <w:rPr>
          <w:rFonts w:ascii="Moderat" w:hAnsi="Moderat"/>
        </w:rPr>
        <w:t xml:space="preserve">If the allegations are sensitive the relevant Manager may hold the interview or meeting off the Academy site to minimise any distress to the employee. </w:t>
      </w:r>
    </w:p>
    <w:p w14:paraId="71B18BA0" w14:textId="77777777" w:rsidR="00FE07B7" w:rsidRPr="00DD70A9" w:rsidRDefault="00FE07B7" w:rsidP="00FE07B7">
      <w:pPr>
        <w:spacing w:after="51" w:line="259" w:lineRule="auto"/>
        <w:ind w:left="720"/>
        <w:rPr>
          <w:rFonts w:ascii="Moderat" w:hAnsi="Moderat"/>
        </w:rPr>
      </w:pPr>
      <w:r w:rsidRPr="00DD70A9">
        <w:rPr>
          <w:rFonts w:ascii="Moderat" w:hAnsi="Moderat"/>
        </w:rPr>
        <w:t xml:space="preserve">  </w:t>
      </w:r>
    </w:p>
    <w:p w14:paraId="43466074" w14:textId="77777777" w:rsidR="00FE07B7" w:rsidRPr="00DD70A9" w:rsidRDefault="00FE07B7" w:rsidP="00ED0685">
      <w:pPr>
        <w:pStyle w:val="Heading1"/>
        <w:numPr>
          <w:ilvl w:val="0"/>
          <w:numId w:val="0"/>
        </w:numPr>
        <w:tabs>
          <w:tab w:val="center" w:pos="1125"/>
        </w:tabs>
        <w:ind w:left="-15"/>
        <w:rPr>
          <w:szCs w:val="24"/>
        </w:rPr>
      </w:pPr>
      <w:r w:rsidRPr="00DD70A9">
        <w:rPr>
          <w:szCs w:val="24"/>
        </w:rPr>
        <w:t>11.</w:t>
      </w:r>
      <w:r w:rsidRPr="00DD70A9">
        <w:rPr>
          <w:rFonts w:eastAsia="Arial" w:cs="Arial"/>
          <w:szCs w:val="24"/>
        </w:rPr>
        <w:t xml:space="preserve"> </w:t>
      </w:r>
      <w:r w:rsidRPr="00DD70A9">
        <w:rPr>
          <w:rFonts w:eastAsia="Arial" w:cs="Arial"/>
          <w:szCs w:val="24"/>
        </w:rPr>
        <w:tab/>
      </w:r>
      <w:r w:rsidRPr="00DD70A9">
        <w:rPr>
          <w:szCs w:val="24"/>
        </w:rPr>
        <w:t>ASSISTANCE</w:t>
      </w:r>
      <w:r w:rsidRPr="00DD70A9">
        <w:rPr>
          <w:b w:val="0"/>
          <w:szCs w:val="24"/>
        </w:rPr>
        <w:t xml:space="preserve"> </w:t>
      </w:r>
    </w:p>
    <w:p w14:paraId="7DEF0832" w14:textId="77777777" w:rsidR="00FE07B7" w:rsidRPr="00DD70A9" w:rsidRDefault="00FE07B7" w:rsidP="00FE07B7">
      <w:pPr>
        <w:spacing w:after="43" w:line="259" w:lineRule="auto"/>
        <w:ind w:left="566"/>
        <w:rPr>
          <w:rFonts w:ascii="Moderat" w:hAnsi="Moderat"/>
        </w:rPr>
      </w:pPr>
      <w:r w:rsidRPr="00DD70A9">
        <w:rPr>
          <w:rFonts w:ascii="Moderat" w:hAnsi="Moderat"/>
        </w:rPr>
        <w:t xml:space="preserve"> </w:t>
      </w:r>
    </w:p>
    <w:p w14:paraId="561A5FFF" w14:textId="77777777" w:rsidR="00FE07B7" w:rsidRPr="00DD70A9" w:rsidRDefault="00FE07B7" w:rsidP="00DD70A9">
      <w:pPr>
        <w:rPr>
          <w:rFonts w:ascii="Moderat" w:hAnsi="Moderat"/>
        </w:rPr>
      </w:pPr>
      <w:r w:rsidRPr="00DD70A9">
        <w:rPr>
          <w:rFonts w:ascii="Moderat" w:eastAsia="Arial" w:hAnsi="Moderat" w:cs="Arial"/>
        </w:rPr>
        <w:t xml:space="preserve">11.1 </w:t>
      </w:r>
      <w:r w:rsidRPr="00DD70A9">
        <w:rPr>
          <w:rFonts w:ascii="Moderat" w:hAnsi="Moderat"/>
        </w:rPr>
        <w:t xml:space="preserve">In any case concerning the religious character of the Academy Trust Company and/or the Academy, the Diocesan Schools Commission must be notified immediately the Academy Trust Company and/or the Academy becomes aware of the allegations and it may be represented at any relevant interview or meeting to advise the Investigating Manager, Disciplinary Manager or Appeal Manager. </w:t>
      </w:r>
    </w:p>
    <w:p w14:paraId="4CE1A0F6" w14:textId="77777777" w:rsidR="00FE07B7" w:rsidRPr="00DD70A9" w:rsidRDefault="00FE07B7" w:rsidP="00DD70A9">
      <w:pPr>
        <w:spacing w:after="43" w:line="259" w:lineRule="auto"/>
        <w:rPr>
          <w:rFonts w:ascii="Moderat" w:hAnsi="Moderat"/>
        </w:rPr>
      </w:pPr>
      <w:r w:rsidRPr="00DD70A9">
        <w:rPr>
          <w:rFonts w:ascii="Moderat" w:hAnsi="Moderat"/>
        </w:rPr>
        <w:t xml:space="preserve"> </w:t>
      </w:r>
    </w:p>
    <w:p w14:paraId="06E8E9B8" w14:textId="77777777" w:rsidR="00FE07B7" w:rsidRPr="00DD70A9" w:rsidRDefault="00FE07B7" w:rsidP="00DD70A9">
      <w:pPr>
        <w:rPr>
          <w:rFonts w:ascii="Moderat" w:hAnsi="Moderat"/>
        </w:rPr>
      </w:pPr>
      <w:r w:rsidRPr="00DD70A9">
        <w:rPr>
          <w:rFonts w:ascii="Moderat" w:eastAsia="Arial" w:hAnsi="Moderat" w:cs="Arial"/>
        </w:rPr>
        <w:t xml:space="preserve">11.2 </w:t>
      </w:r>
      <w:r w:rsidRPr="00DD70A9">
        <w:rPr>
          <w:rFonts w:ascii="Moderat" w:hAnsi="Moderat"/>
        </w:rPr>
        <w:t xml:space="preserve">In all cases involving any disciplinary sanction in relation to the Headteacher or to a person on the Leadership Spine, or to potential or actual dismissal of any other member of staff, the Diocesan Schools Commission and/or the Local Authority may send a representative to advise the Disciplinary Manager or Appeal Manager. </w:t>
      </w:r>
    </w:p>
    <w:p w14:paraId="305ADDFC" w14:textId="77777777" w:rsidR="00FE07B7" w:rsidRPr="00DD70A9" w:rsidRDefault="00FE07B7" w:rsidP="00FE07B7">
      <w:pPr>
        <w:spacing w:after="52" w:line="259" w:lineRule="auto"/>
        <w:ind w:left="720"/>
        <w:rPr>
          <w:rFonts w:ascii="Moderat" w:hAnsi="Moderat"/>
        </w:rPr>
      </w:pPr>
      <w:r w:rsidRPr="00DD70A9">
        <w:rPr>
          <w:rFonts w:ascii="Moderat" w:hAnsi="Moderat"/>
        </w:rPr>
        <w:t xml:space="preserve">             </w:t>
      </w:r>
    </w:p>
    <w:p w14:paraId="2902D17C" w14:textId="77777777" w:rsidR="00FE07B7" w:rsidRPr="00DD70A9" w:rsidRDefault="00FE07B7" w:rsidP="00ED0685">
      <w:pPr>
        <w:pStyle w:val="Heading1"/>
        <w:numPr>
          <w:ilvl w:val="0"/>
          <w:numId w:val="0"/>
        </w:numPr>
        <w:tabs>
          <w:tab w:val="center" w:pos="1674"/>
        </w:tabs>
        <w:ind w:left="-15"/>
        <w:rPr>
          <w:szCs w:val="24"/>
        </w:rPr>
      </w:pPr>
      <w:r w:rsidRPr="00DD70A9">
        <w:rPr>
          <w:szCs w:val="24"/>
        </w:rPr>
        <w:lastRenderedPageBreak/>
        <w:t>12.</w:t>
      </w:r>
      <w:r w:rsidRPr="00DD70A9">
        <w:rPr>
          <w:rFonts w:eastAsia="Arial" w:cs="Arial"/>
          <w:szCs w:val="24"/>
        </w:rPr>
        <w:t xml:space="preserve"> </w:t>
      </w:r>
      <w:r w:rsidRPr="00DD70A9">
        <w:rPr>
          <w:rFonts w:eastAsia="Arial" w:cs="Arial"/>
          <w:szCs w:val="24"/>
        </w:rPr>
        <w:tab/>
      </w:r>
      <w:r w:rsidRPr="00DD70A9">
        <w:rPr>
          <w:szCs w:val="24"/>
        </w:rPr>
        <w:t>TRADE UNION OFFICERS</w:t>
      </w:r>
      <w:r w:rsidRPr="00DD70A9">
        <w:rPr>
          <w:b w:val="0"/>
          <w:szCs w:val="24"/>
        </w:rPr>
        <w:t xml:space="preserve">  </w:t>
      </w:r>
    </w:p>
    <w:p w14:paraId="6C2B39B7" w14:textId="77777777" w:rsidR="00FE07B7" w:rsidRPr="00DD70A9" w:rsidRDefault="00FE07B7" w:rsidP="00FE07B7">
      <w:pPr>
        <w:spacing w:after="19" w:line="259" w:lineRule="auto"/>
        <w:ind w:left="566"/>
        <w:rPr>
          <w:rFonts w:ascii="Moderat" w:hAnsi="Moderat"/>
        </w:rPr>
      </w:pPr>
      <w:r w:rsidRPr="00DD70A9">
        <w:rPr>
          <w:rFonts w:ascii="Moderat" w:hAnsi="Moderat"/>
        </w:rPr>
        <w:t xml:space="preserve"> </w:t>
      </w:r>
    </w:p>
    <w:p w14:paraId="5152201C" w14:textId="77777777" w:rsidR="00FE07B7" w:rsidRPr="00DD70A9" w:rsidRDefault="00FE07B7" w:rsidP="00FE07B7">
      <w:pPr>
        <w:ind w:left="-15"/>
        <w:rPr>
          <w:rFonts w:ascii="Moderat" w:hAnsi="Moderat"/>
        </w:rPr>
      </w:pPr>
      <w:r w:rsidRPr="00DD70A9">
        <w:rPr>
          <w:rFonts w:ascii="Moderat" w:hAnsi="Moderat"/>
        </w:rPr>
        <w:t xml:space="preserve">The Academy Trust Company notes and adopts the ACAS Code of Practice’s statement “Where disciplinary action is being considered against an employee who is a trade union representative the normal disciplinary procedure should be followed. Depending on the circumstances, however, it is advisable to discuss the matter at an early stage with an official employed by the union, after obtaining the employee's agreement.” </w:t>
      </w:r>
    </w:p>
    <w:p w14:paraId="56A6AB1C" w14:textId="77777777" w:rsidR="00FE07B7" w:rsidRPr="00DD70A9" w:rsidRDefault="00FE07B7" w:rsidP="00FE07B7">
      <w:pPr>
        <w:spacing w:after="51" w:line="259" w:lineRule="auto"/>
        <w:ind w:left="720"/>
        <w:rPr>
          <w:rFonts w:ascii="Moderat" w:hAnsi="Moderat"/>
        </w:rPr>
      </w:pPr>
      <w:r w:rsidRPr="00DD70A9">
        <w:rPr>
          <w:rFonts w:ascii="Moderat" w:hAnsi="Moderat"/>
          <w:b/>
        </w:rPr>
        <w:t xml:space="preserve"> </w:t>
      </w:r>
      <w:r w:rsidRPr="00DD70A9">
        <w:rPr>
          <w:rFonts w:ascii="Moderat" w:hAnsi="Moderat"/>
        </w:rPr>
        <w:t xml:space="preserve"> </w:t>
      </w:r>
    </w:p>
    <w:p w14:paraId="52FF4250" w14:textId="77777777" w:rsidR="00FE07B7" w:rsidRPr="00DD70A9" w:rsidRDefault="00FE07B7" w:rsidP="00ED0685">
      <w:pPr>
        <w:pStyle w:val="Heading1"/>
        <w:numPr>
          <w:ilvl w:val="0"/>
          <w:numId w:val="0"/>
        </w:numPr>
        <w:tabs>
          <w:tab w:val="center" w:pos="1077"/>
        </w:tabs>
        <w:ind w:left="-15"/>
        <w:rPr>
          <w:szCs w:val="24"/>
        </w:rPr>
      </w:pPr>
      <w:r w:rsidRPr="00DD70A9">
        <w:rPr>
          <w:szCs w:val="24"/>
        </w:rPr>
        <w:t>13.</w:t>
      </w:r>
      <w:r w:rsidRPr="00DD70A9">
        <w:rPr>
          <w:rFonts w:eastAsia="Arial" w:cs="Arial"/>
          <w:szCs w:val="24"/>
        </w:rPr>
        <w:t xml:space="preserve"> </w:t>
      </w:r>
      <w:r w:rsidRPr="00DD70A9">
        <w:rPr>
          <w:rFonts w:eastAsia="Arial" w:cs="Arial"/>
          <w:szCs w:val="24"/>
        </w:rPr>
        <w:tab/>
      </w:r>
      <w:r w:rsidRPr="00DD70A9">
        <w:rPr>
          <w:szCs w:val="24"/>
        </w:rPr>
        <w:t xml:space="preserve">REFERRALS </w:t>
      </w:r>
    </w:p>
    <w:p w14:paraId="259FDB8B" w14:textId="77777777" w:rsidR="00FE07B7" w:rsidRPr="00DD70A9" w:rsidRDefault="00FE07B7" w:rsidP="00FE07B7">
      <w:pPr>
        <w:spacing w:after="40" w:line="259" w:lineRule="auto"/>
        <w:ind w:left="566"/>
        <w:rPr>
          <w:rFonts w:ascii="Moderat" w:hAnsi="Moderat"/>
        </w:rPr>
      </w:pPr>
      <w:r w:rsidRPr="00DD70A9">
        <w:rPr>
          <w:rFonts w:ascii="Moderat" w:hAnsi="Moderat"/>
        </w:rPr>
        <w:t xml:space="preserve"> </w:t>
      </w:r>
    </w:p>
    <w:p w14:paraId="00B62D3B" w14:textId="77777777" w:rsidR="00FE07B7" w:rsidRPr="00DD70A9" w:rsidRDefault="00FE07B7" w:rsidP="00DD70A9">
      <w:pPr>
        <w:rPr>
          <w:rFonts w:ascii="Moderat" w:hAnsi="Moderat"/>
        </w:rPr>
      </w:pPr>
      <w:r w:rsidRPr="00DD70A9">
        <w:rPr>
          <w:rFonts w:ascii="Moderat" w:eastAsia="Arial" w:hAnsi="Moderat" w:cs="Arial"/>
        </w:rPr>
        <w:t xml:space="preserve">13.1 </w:t>
      </w:r>
      <w:r w:rsidRPr="00DD70A9">
        <w:rPr>
          <w:rFonts w:ascii="Moderat" w:hAnsi="Moderat"/>
        </w:rPr>
        <w:t xml:space="preserve">Where a teacher is dismissed for serious Misconduct (or may have been dismissed for serious Misconduct if the teacher had not resigned) the Academy Trust Company must consider whether to refer the circumstances to the Department for Education and Teaching Regulation Agency. </w:t>
      </w:r>
    </w:p>
    <w:p w14:paraId="67F1D9B8" w14:textId="77777777" w:rsidR="00FE07B7" w:rsidRPr="00DD70A9" w:rsidRDefault="00FE07B7" w:rsidP="00FE07B7">
      <w:pPr>
        <w:spacing w:after="43" w:line="259" w:lineRule="auto"/>
        <w:ind w:left="566"/>
        <w:rPr>
          <w:rFonts w:ascii="Moderat" w:hAnsi="Moderat"/>
        </w:rPr>
      </w:pPr>
      <w:r w:rsidRPr="00DD70A9">
        <w:rPr>
          <w:rFonts w:ascii="Moderat" w:hAnsi="Moderat"/>
        </w:rPr>
        <w:t xml:space="preserve"> </w:t>
      </w:r>
    </w:p>
    <w:p w14:paraId="443A44E8" w14:textId="77777777" w:rsidR="00FE07B7" w:rsidRPr="00DD70A9" w:rsidRDefault="00FE07B7" w:rsidP="00DD70A9">
      <w:pPr>
        <w:rPr>
          <w:rFonts w:ascii="Moderat" w:hAnsi="Moderat"/>
        </w:rPr>
      </w:pPr>
      <w:r w:rsidRPr="00DD70A9">
        <w:rPr>
          <w:rFonts w:ascii="Moderat" w:eastAsia="Arial" w:hAnsi="Moderat" w:cs="Arial"/>
        </w:rPr>
        <w:t xml:space="preserve">13.2 </w:t>
      </w:r>
      <w:r w:rsidRPr="00DD70A9">
        <w:rPr>
          <w:rFonts w:ascii="Moderat" w:hAnsi="Moderat"/>
        </w:rPr>
        <w:t xml:space="preserve">Where a person working for the Academy Trust Company (whether a teacher or not) is dismissed or would have been dismissed if they had not resigned because that person committed conduct: </w:t>
      </w:r>
    </w:p>
    <w:p w14:paraId="0A724E27" w14:textId="77777777" w:rsidR="00FE07B7" w:rsidRPr="00DD70A9" w:rsidRDefault="00FE07B7" w:rsidP="00FE07B7">
      <w:pPr>
        <w:spacing w:after="52" w:line="259" w:lineRule="auto"/>
        <w:ind w:left="566"/>
        <w:rPr>
          <w:rFonts w:ascii="Moderat" w:hAnsi="Moderat"/>
        </w:rPr>
      </w:pPr>
      <w:r w:rsidRPr="00DD70A9">
        <w:rPr>
          <w:rFonts w:ascii="Moderat" w:hAnsi="Moderat"/>
        </w:rPr>
        <w:t xml:space="preserve"> </w:t>
      </w:r>
    </w:p>
    <w:p w14:paraId="5E2CE7C9" w14:textId="77777777" w:rsidR="00FE07B7" w:rsidRPr="00DD70A9" w:rsidRDefault="00FE07B7" w:rsidP="00DD70A9">
      <w:pPr>
        <w:numPr>
          <w:ilvl w:val="0"/>
          <w:numId w:val="26"/>
        </w:numPr>
        <w:spacing w:after="42" w:line="268" w:lineRule="auto"/>
        <w:ind w:hanging="566"/>
        <w:jc w:val="both"/>
        <w:rPr>
          <w:rFonts w:ascii="Moderat" w:hAnsi="Moderat"/>
        </w:rPr>
      </w:pPr>
      <w:r w:rsidRPr="00DD70A9">
        <w:rPr>
          <w:rFonts w:ascii="Moderat" w:hAnsi="Moderat"/>
        </w:rPr>
        <w:t xml:space="preserve">which endangered a child or was likely to endanger a child; </w:t>
      </w:r>
    </w:p>
    <w:p w14:paraId="7BC4FE01" w14:textId="77777777" w:rsidR="00FE07B7" w:rsidRPr="00DD70A9" w:rsidRDefault="00FE07B7" w:rsidP="00DD70A9">
      <w:pPr>
        <w:numPr>
          <w:ilvl w:val="0"/>
          <w:numId w:val="26"/>
        </w:numPr>
        <w:spacing w:after="42" w:line="268" w:lineRule="auto"/>
        <w:ind w:hanging="566"/>
        <w:jc w:val="both"/>
        <w:rPr>
          <w:rFonts w:ascii="Moderat" w:hAnsi="Moderat"/>
        </w:rPr>
      </w:pPr>
      <w:r w:rsidRPr="00DD70A9">
        <w:rPr>
          <w:rFonts w:ascii="Moderat" w:hAnsi="Moderat"/>
        </w:rPr>
        <w:t xml:space="preserve">which, if repeated against or in relation to a child, would endanger that child or would be likely to endanger them; </w:t>
      </w:r>
    </w:p>
    <w:p w14:paraId="4F517375" w14:textId="77777777" w:rsidR="00FE07B7" w:rsidRPr="00DD70A9" w:rsidRDefault="00FE07B7" w:rsidP="00DD70A9">
      <w:pPr>
        <w:numPr>
          <w:ilvl w:val="0"/>
          <w:numId w:val="26"/>
        </w:numPr>
        <w:spacing w:after="42" w:line="268" w:lineRule="auto"/>
        <w:ind w:hanging="566"/>
        <w:jc w:val="both"/>
        <w:rPr>
          <w:rFonts w:ascii="Moderat" w:hAnsi="Moderat"/>
        </w:rPr>
      </w:pPr>
      <w:r w:rsidRPr="00DD70A9">
        <w:rPr>
          <w:rFonts w:ascii="Moderat" w:hAnsi="Moderat"/>
        </w:rPr>
        <w:t xml:space="preserve">involving sexual material relating to children (including possession of such material); </w:t>
      </w:r>
    </w:p>
    <w:p w14:paraId="02C73C87" w14:textId="77777777" w:rsidR="00FE07B7" w:rsidRPr="00DD70A9" w:rsidRDefault="00FE07B7" w:rsidP="00DD70A9">
      <w:pPr>
        <w:numPr>
          <w:ilvl w:val="0"/>
          <w:numId w:val="26"/>
        </w:numPr>
        <w:spacing w:after="41" w:line="268" w:lineRule="auto"/>
        <w:ind w:hanging="566"/>
        <w:jc w:val="both"/>
        <w:rPr>
          <w:rFonts w:ascii="Moderat" w:hAnsi="Moderat"/>
        </w:rPr>
      </w:pPr>
      <w:r w:rsidRPr="00DD70A9">
        <w:rPr>
          <w:rFonts w:ascii="Moderat" w:hAnsi="Moderat"/>
        </w:rPr>
        <w:t xml:space="preserve">involving sexually explicit images depicting violence against human beings (including possession of such images); </w:t>
      </w:r>
    </w:p>
    <w:p w14:paraId="3069C589" w14:textId="77777777" w:rsidR="00FE07B7" w:rsidRPr="00DD70A9" w:rsidRDefault="00FE07B7" w:rsidP="00DD70A9">
      <w:pPr>
        <w:numPr>
          <w:ilvl w:val="0"/>
          <w:numId w:val="26"/>
        </w:numPr>
        <w:spacing w:after="11" w:line="268" w:lineRule="auto"/>
        <w:ind w:hanging="566"/>
        <w:jc w:val="both"/>
        <w:rPr>
          <w:rFonts w:ascii="Moderat" w:hAnsi="Moderat"/>
        </w:rPr>
      </w:pPr>
      <w:r w:rsidRPr="00DD70A9">
        <w:rPr>
          <w:rFonts w:ascii="Moderat" w:hAnsi="Moderat"/>
        </w:rPr>
        <w:t xml:space="preserve">of a sexual nature involving a child </w:t>
      </w:r>
    </w:p>
    <w:p w14:paraId="64CBDEFA" w14:textId="77777777" w:rsidR="00FE07B7" w:rsidRPr="00DD70A9" w:rsidRDefault="00FE07B7" w:rsidP="00FE07B7">
      <w:pPr>
        <w:spacing w:after="19" w:line="259" w:lineRule="auto"/>
        <w:ind w:left="1440"/>
        <w:rPr>
          <w:rFonts w:ascii="Moderat" w:hAnsi="Moderat"/>
        </w:rPr>
      </w:pPr>
      <w:r w:rsidRPr="00DD70A9">
        <w:rPr>
          <w:rFonts w:ascii="Moderat" w:hAnsi="Moderat"/>
        </w:rPr>
        <w:t xml:space="preserve"> </w:t>
      </w:r>
    </w:p>
    <w:p w14:paraId="7C36153A" w14:textId="77777777" w:rsidR="00FE07B7" w:rsidRPr="00DD70A9" w:rsidRDefault="00FE07B7" w:rsidP="00FE07B7">
      <w:pPr>
        <w:ind w:left="566"/>
        <w:rPr>
          <w:rFonts w:ascii="Moderat" w:hAnsi="Moderat"/>
        </w:rPr>
      </w:pPr>
      <w:r w:rsidRPr="00DD70A9">
        <w:rPr>
          <w:rFonts w:ascii="Moderat" w:hAnsi="Moderat"/>
        </w:rPr>
        <w:t xml:space="preserve">the Academy Trust Company must refer that person to the Disclosure &amp; Barring Service (“DBS”). </w:t>
      </w:r>
    </w:p>
    <w:p w14:paraId="489DC01B" w14:textId="7A294BB5" w:rsidR="00FE07B7" w:rsidRPr="00DD70A9" w:rsidRDefault="00FE07B7" w:rsidP="0092452F">
      <w:pPr>
        <w:spacing w:after="16" w:line="259" w:lineRule="auto"/>
        <w:ind w:left="566"/>
        <w:rPr>
          <w:rFonts w:ascii="Moderat" w:hAnsi="Moderat"/>
        </w:rPr>
      </w:pPr>
      <w:r w:rsidRPr="00DD70A9">
        <w:rPr>
          <w:rFonts w:ascii="Moderat" w:hAnsi="Moderat"/>
        </w:rPr>
        <w:t xml:space="preserve"> </w:t>
      </w:r>
    </w:p>
    <w:p w14:paraId="66DFA75E" w14:textId="77777777" w:rsidR="00FE07B7" w:rsidRPr="00DD70A9" w:rsidRDefault="00FE07B7" w:rsidP="00ED0685">
      <w:pPr>
        <w:pStyle w:val="Heading1"/>
        <w:numPr>
          <w:ilvl w:val="0"/>
          <w:numId w:val="0"/>
        </w:numPr>
        <w:ind w:left="-5"/>
        <w:rPr>
          <w:szCs w:val="24"/>
        </w:rPr>
      </w:pPr>
      <w:r w:rsidRPr="00DD70A9">
        <w:rPr>
          <w:szCs w:val="24"/>
        </w:rPr>
        <w:t>REVIEW OF THIS PROCEDURE</w:t>
      </w:r>
      <w:r w:rsidRPr="00DD70A9">
        <w:rPr>
          <w:b w:val="0"/>
          <w:szCs w:val="24"/>
        </w:rPr>
        <w:t xml:space="preserve"> </w:t>
      </w:r>
    </w:p>
    <w:p w14:paraId="2D24C001" w14:textId="77777777" w:rsidR="00FE07B7" w:rsidRPr="00DD70A9" w:rsidRDefault="00FE07B7" w:rsidP="00FE07B7">
      <w:pPr>
        <w:spacing w:after="17" w:line="259" w:lineRule="auto"/>
        <w:ind w:left="566"/>
        <w:rPr>
          <w:rFonts w:ascii="Moderat" w:hAnsi="Moderat"/>
        </w:rPr>
      </w:pPr>
      <w:r w:rsidRPr="00DD70A9">
        <w:rPr>
          <w:rFonts w:ascii="Moderat" w:hAnsi="Moderat"/>
        </w:rPr>
        <w:t xml:space="preserve"> </w:t>
      </w:r>
    </w:p>
    <w:p w14:paraId="75E6ADB1" w14:textId="77777777" w:rsidR="00FE07B7" w:rsidRPr="00DD70A9" w:rsidRDefault="00FE07B7" w:rsidP="00FE07B7">
      <w:pPr>
        <w:ind w:left="-15"/>
        <w:rPr>
          <w:rFonts w:ascii="Moderat" w:hAnsi="Moderat"/>
        </w:rPr>
      </w:pPr>
      <w:r w:rsidRPr="00DD70A9">
        <w:rPr>
          <w:rFonts w:ascii="Moderat" w:hAnsi="Moderat"/>
        </w:rPr>
        <w:t xml:space="preserve">This procedure was produced in September 2013, updated in June 2016, May 2018 and September 2020 by the Catholic Education Service (CES) for use in Catholic Voluntary Academies in England following consultation with the national trade unions. It may be adapted, as appropriate, for use in joint Church academies subject to the approval of the CES on referral by the relevant Catholic diocese.  </w:t>
      </w:r>
    </w:p>
    <w:p w14:paraId="2DA25C82" w14:textId="77777777" w:rsidR="00FE07B7" w:rsidRPr="00DD70A9" w:rsidRDefault="00FE07B7" w:rsidP="00FE07B7">
      <w:pPr>
        <w:spacing w:line="259" w:lineRule="auto"/>
        <w:rPr>
          <w:rFonts w:ascii="Moderat" w:hAnsi="Moderat"/>
        </w:rPr>
      </w:pPr>
      <w:r w:rsidRPr="00DD70A9">
        <w:rPr>
          <w:rFonts w:ascii="Moderat" w:hAnsi="Moderat"/>
        </w:rPr>
        <w:lastRenderedPageBreak/>
        <w:t xml:space="preserve"> </w:t>
      </w:r>
      <w:r w:rsidRPr="00DD70A9">
        <w:rPr>
          <w:rFonts w:ascii="Moderat" w:hAnsi="Moderat"/>
        </w:rPr>
        <w:tab/>
        <w:t xml:space="preserve"> </w:t>
      </w:r>
    </w:p>
    <w:p w14:paraId="48C3AEC8" w14:textId="77777777" w:rsidR="00FE07B7" w:rsidRPr="00DD70A9" w:rsidRDefault="00FE07B7" w:rsidP="00FE07B7">
      <w:pPr>
        <w:spacing w:after="10" w:line="267" w:lineRule="auto"/>
        <w:ind w:left="10" w:right="4" w:hanging="10"/>
        <w:jc w:val="center"/>
        <w:rPr>
          <w:rFonts w:ascii="Moderat" w:hAnsi="Moderat"/>
        </w:rPr>
      </w:pPr>
      <w:r w:rsidRPr="00DD70A9">
        <w:rPr>
          <w:rFonts w:ascii="Moderat" w:hAnsi="Moderat"/>
          <w:b/>
        </w:rPr>
        <w:t xml:space="preserve">Appendix A </w:t>
      </w:r>
    </w:p>
    <w:p w14:paraId="16151A68" w14:textId="77777777" w:rsidR="00FE07B7" w:rsidRPr="00DD70A9" w:rsidRDefault="00FE07B7" w:rsidP="00FE07B7">
      <w:pPr>
        <w:spacing w:after="10" w:line="267" w:lineRule="auto"/>
        <w:ind w:left="10" w:right="6" w:hanging="10"/>
        <w:jc w:val="center"/>
        <w:rPr>
          <w:rFonts w:ascii="Moderat" w:hAnsi="Moderat"/>
        </w:rPr>
      </w:pPr>
      <w:r w:rsidRPr="00DD70A9">
        <w:rPr>
          <w:rFonts w:ascii="Moderat" w:hAnsi="Moderat"/>
          <w:b/>
        </w:rPr>
        <w:t xml:space="preserve">Disciplinary Meeting Process </w:t>
      </w:r>
    </w:p>
    <w:p w14:paraId="42A2C2E6" w14:textId="77777777" w:rsidR="00FE07B7" w:rsidRPr="00DD70A9" w:rsidRDefault="00FE07B7" w:rsidP="00FE07B7">
      <w:pPr>
        <w:spacing w:after="33" w:line="259" w:lineRule="auto"/>
        <w:rPr>
          <w:rFonts w:ascii="Moderat" w:hAnsi="Moderat"/>
        </w:rPr>
      </w:pPr>
      <w:r w:rsidRPr="00DD70A9">
        <w:rPr>
          <w:rFonts w:ascii="Moderat" w:hAnsi="Moderat"/>
          <w:b/>
        </w:rPr>
        <w:t xml:space="preserve"> </w:t>
      </w:r>
    </w:p>
    <w:p w14:paraId="791BD774" w14:textId="77777777" w:rsidR="00FE07B7" w:rsidRPr="00DD70A9" w:rsidRDefault="00FE07B7" w:rsidP="00DD70A9">
      <w:pPr>
        <w:numPr>
          <w:ilvl w:val="0"/>
          <w:numId w:val="27"/>
        </w:numPr>
        <w:spacing w:after="11" w:line="268" w:lineRule="auto"/>
        <w:ind w:hanging="720"/>
        <w:jc w:val="both"/>
        <w:rPr>
          <w:rFonts w:ascii="Moderat" w:hAnsi="Moderat"/>
        </w:rPr>
      </w:pPr>
      <w:r w:rsidRPr="00DD70A9">
        <w:rPr>
          <w:rFonts w:ascii="Moderat" w:hAnsi="Moderat"/>
        </w:rPr>
        <w:t xml:space="preserve">Introductions </w:t>
      </w:r>
    </w:p>
    <w:p w14:paraId="3C257E8B" w14:textId="77777777" w:rsidR="00FE07B7" w:rsidRPr="00DD70A9" w:rsidRDefault="00FE07B7" w:rsidP="00FE07B7">
      <w:pPr>
        <w:spacing w:after="31" w:line="259" w:lineRule="auto"/>
        <w:rPr>
          <w:rFonts w:ascii="Moderat" w:hAnsi="Moderat"/>
        </w:rPr>
      </w:pPr>
      <w:r w:rsidRPr="00DD70A9">
        <w:rPr>
          <w:rFonts w:ascii="Moderat" w:hAnsi="Moderat"/>
        </w:rPr>
        <w:t xml:space="preserve"> </w:t>
      </w:r>
    </w:p>
    <w:p w14:paraId="057468A6" w14:textId="77777777" w:rsidR="00FE07B7" w:rsidRPr="00DD70A9" w:rsidRDefault="00FE07B7" w:rsidP="00DD70A9">
      <w:pPr>
        <w:numPr>
          <w:ilvl w:val="0"/>
          <w:numId w:val="27"/>
        </w:numPr>
        <w:spacing w:after="41" w:line="268" w:lineRule="auto"/>
        <w:ind w:hanging="720"/>
        <w:jc w:val="both"/>
        <w:rPr>
          <w:rFonts w:ascii="Moderat" w:hAnsi="Moderat"/>
        </w:rPr>
      </w:pPr>
      <w:r w:rsidRPr="00DD70A9">
        <w:rPr>
          <w:rFonts w:ascii="Moderat" w:hAnsi="Moderat"/>
        </w:rPr>
        <w:t xml:space="preserve">Academy Trust Company representative puts the Academy Trust Company’s case and calls the Academy Trust Company’s witnesses </w:t>
      </w:r>
    </w:p>
    <w:p w14:paraId="5DDF6D16" w14:textId="77777777" w:rsidR="00FE07B7" w:rsidRPr="00DD70A9" w:rsidRDefault="00FE07B7" w:rsidP="00DD70A9">
      <w:pPr>
        <w:numPr>
          <w:ilvl w:val="1"/>
          <w:numId w:val="27"/>
        </w:numPr>
        <w:spacing w:after="42" w:line="268" w:lineRule="auto"/>
        <w:ind w:hanging="360"/>
        <w:jc w:val="both"/>
        <w:rPr>
          <w:rFonts w:ascii="Moderat" w:hAnsi="Moderat"/>
        </w:rPr>
      </w:pPr>
      <w:r w:rsidRPr="00DD70A9">
        <w:rPr>
          <w:rFonts w:ascii="Moderat" w:hAnsi="Moderat"/>
        </w:rPr>
        <w:t xml:space="preserve">Employee questions Academy Trust Company representative and witnesses </w:t>
      </w:r>
    </w:p>
    <w:p w14:paraId="5F68DB74" w14:textId="77777777" w:rsidR="00FE07B7" w:rsidRPr="00DD70A9" w:rsidRDefault="00FE07B7" w:rsidP="00DD70A9">
      <w:pPr>
        <w:numPr>
          <w:ilvl w:val="1"/>
          <w:numId w:val="27"/>
        </w:numPr>
        <w:spacing w:after="42" w:line="268" w:lineRule="auto"/>
        <w:ind w:hanging="360"/>
        <w:jc w:val="both"/>
        <w:rPr>
          <w:rFonts w:ascii="Moderat" w:hAnsi="Moderat"/>
        </w:rPr>
      </w:pPr>
      <w:r w:rsidRPr="00DD70A9">
        <w:rPr>
          <w:rFonts w:ascii="Moderat" w:hAnsi="Moderat"/>
        </w:rPr>
        <w:t xml:space="preserve">Disciplinary Manager questions Academy Trust Company representative and witnesses </w:t>
      </w:r>
    </w:p>
    <w:p w14:paraId="54B7D1A6" w14:textId="77777777" w:rsidR="00FE07B7" w:rsidRPr="00DD70A9" w:rsidRDefault="00FE07B7" w:rsidP="00DD70A9">
      <w:pPr>
        <w:numPr>
          <w:ilvl w:val="1"/>
          <w:numId w:val="27"/>
        </w:numPr>
        <w:spacing w:after="42" w:line="268" w:lineRule="auto"/>
        <w:ind w:hanging="360"/>
        <w:jc w:val="both"/>
        <w:rPr>
          <w:rFonts w:ascii="Moderat" w:hAnsi="Moderat"/>
        </w:rPr>
      </w:pPr>
      <w:r w:rsidRPr="00DD70A9">
        <w:rPr>
          <w:rFonts w:ascii="Moderat" w:hAnsi="Moderat"/>
        </w:rPr>
        <w:t xml:space="preserve">Additional questions asked by Employee if necessary </w:t>
      </w:r>
    </w:p>
    <w:p w14:paraId="2AF2A559" w14:textId="77777777" w:rsidR="00FE07B7" w:rsidRPr="00DD70A9" w:rsidRDefault="00FE07B7" w:rsidP="00DD70A9">
      <w:pPr>
        <w:numPr>
          <w:ilvl w:val="1"/>
          <w:numId w:val="27"/>
        </w:numPr>
        <w:spacing w:after="11" w:line="268" w:lineRule="auto"/>
        <w:ind w:hanging="360"/>
        <w:jc w:val="both"/>
        <w:rPr>
          <w:rFonts w:ascii="Moderat" w:hAnsi="Moderat"/>
        </w:rPr>
      </w:pPr>
      <w:r w:rsidRPr="00DD70A9">
        <w:rPr>
          <w:rFonts w:ascii="Moderat" w:hAnsi="Moderat"/>
        </w:rPr>
        <w:t xml:space="preserve">Additional questions asked by the Disciplinary Manager if necessary </w:t>
      </w:r>
    </w:p>
    <w:p w14:paraId="39BE0B38" w14:textId="77777777" w:rsidR="00FE07B7" w:rsidRPr="00DD70A9" w:rsidRDefault="00FE07B7" w:rsidP="00FE07B7">
      <w:pPr>
        <w:spacing w:after="33" w:line="259" w:lineRule="auto"/>
        <w:rPr>
          <w:rFonts w:ascii="Moderat" w:hAnsi="Moderat"/>
        </w:rPr>
      </w:pPr>
      <w:r w:rsidRPr="00DD70A9">
        <w:rPr>
          <w:rFonts w:ascii="Moderat" w:hAnsi="Moderat"/>
        </w:rPr>
        <w:t xml:space="preserve"> </w:t>
      </w:r>
    </w:p>
    <w:p w14:paraId="4AC12C8C" w14:textId="77777777" w:rsidR="00FE07B7" w:rsidRPr="00DD70A9" w:rsidRDefault="00FE07B7" w:rsidP="00DD70A9">
      <w:pPr>
        <w:numPr>
          <w:ilvl w:val="0"/>
          <w:numId w:val="27"/>
        </w:numPr>
        <w:spacing w:after="42" w:line="268" w:lineRule="auto"/>
        <w:ind w:hanging="720"/>
        <w:jc w:val="both"/>
        <w:rPr>
          <w:rFonts w:ascii="Moderat" w:hAnsi="Moderat"/>
        </w:rPr>
      </w:pPr>
      <w:r w:rsidRPr="00DD70A9">
        <w:rPr>
          <w:rFonts w:ascii="Moderat" w:hAnsi="Moderat"/>
        </w:rPr>
        <w:t xml:space="preserve">Employee puts their case and calls their witnesses </w:t>
      </w:r>
    </w:p>
    <w:p w14:paraId="6FD6E274" w14:textId="77777777" w:rsidR="00FE07B7" w:rsidRPr="00DD70A9" w:rsidRDefault="00FE07B7" w:rsidP="00DD70A9">
      <w:pPr>
        <w:numPr>
          <w:ilvl w:val="1"/>
          <w:numId w:val="27"/>
        </w:numPr>
        <w:spacing w:after="44" w:line="268" w:lineRule="auto"/>
        <w:ind w:hanging="360"/>
        <w:jc w:val="both"/>
        <w:rPr>
          <w:rFonts w:ascii="Moderat" w:hAnsi="Moderat"/>
        </w:rPr>
      </w:pPr>
      <w:r w:rsidRPr="00DD70A9">
        <w:rPr>
          <w:rFonts w:ascii="Moderat" w:hAnsi="Moderat"/>
        </w:rPr>
        <w:t xml:space="preserve">Academy Trust Company representative questions Employee and witnesses </w:t>
      </w:r>
    </w:p>
    <w:p w14:paraId="21BA760D" w14:textId="77777777" w:rsidR="00FE07B7" w:rsidRPr="00DD70A9" w:rsidRDefault="00FE07B7" w:rsidP="00DD70A9">
      <w:pPr>
        <w:numPr>
          <w:ilvl w:val="1"/>
          <w:numId w:val="27"/>
        </w:numPr>
        <w:spacing w:after="45" w:line="268" w:lineRule="auto"/>
        <w:ind w:hanging="360"/>
        <w:jc w:val="both"/>
        <w:rPr>
          <w:rFonts w:ascii="Moderat" w:hAnsi="Moderat"/>
        </w:rPr>
      </w:pPr>
      <w:r w:rsidRPr="00DD70A9">
        <w:rPr>
          <w:rFonts w:ascii="Moderat" w:hAnsi="Moderat"/>
        </w:rPr>
        <w:t xml:space="preserve">Disciplinary Manager questions Employee and witnesses </w:t>
      </w:r>
    </w:p>
    <w:p w14:paraId="094F9895" w14:textId="77777777" w:rsidR="00FE07B7" w:rsidRPr="00DD70A9" w:rsidRDefault="00FE07B7" w:rsidP="00DD70A9">
      <w:pPr>
        <w:numPr>
          <w:ilvl w:val="1"/>
          <w:numId w:val="27"/>
        </w:numPr>
        <w:spacing w:after="41" w:line="268" w:lineRule="auto"/>
        <w:ind w:hanging="360"/>
        <w:jc w:val="both"/>
        <w:rPr>
          <w:rFonts w:ascii="Moderat" w:hAnsi="Moderat"/>
        </w:rPr>
      </w:pPr>
      <w:r w:rsidRPr="00DD70A9">
        <w:rPr>
          <w:rFonts w:ascii="Moderat" w:hAnsi="Moderat"/>
        </w:rPr>
        <w:t xml:space="preserve">Additional questions asked by Academy Trust Company representative if necessary </w:t>
      </w:r>
    </w:p>
    <w:p w14:paraId="4D9D4706" w14:textId="77777777" w:rsidR="00FE07B7" w:rsidRPr="00DD70A9" w:rsidRDefault="00FE07B7" w:rsidP="00DD70A9">
      <w:pPr>
        <w:numPr>
          <w:ilvl w:val="1"/>
          <w:numId w:val="27"/>
        </w:numPr>
        <w:spacing w:after="11" w:line="268" w:lineRule="auto"/>
        <w:ind w:hanging="360"/>
        <w:jc w:val="both"/>
        <w:rPr>
          <w:rFonts w:ascii="Moderat" w:hAnsi="Moderat"/>
        </w:rPr>
      </w:pPr>
      <w:r w:rsidRPr="00DD70A9">
        <w:rPr>
          <w:rFonts w:ascii="Moderat" w:hAnsi="Moderat"/>
        </w:rPr>
        <w:t xml:space="preserve">Additional questions asked by Disciplinary Manager if necessary </w:t>
      </w:r>
    </w:p>
    <w:p w14:paraId="25BA822E" w14:textId="77777777" w:rsidR="00FE07B7" w:rsidRPr="00DD70A9" w:rsidRDefault="00FE07B7" w:rsidP="00FE07B7">
      <w:pPr>
        <w:spacing w:after="31" w:line="259" w:lineRule="auto"/>
        <w:rPr>
          <w:rFonts w:ascii="Moderat" w:hAnsi="Moderat"/>
        </w:rPr>
      </w:pPr>
      <w:r w:rsidRPr="00DD70A9">
        <w:rPr>
          <w:rFonts w:ascii="Moderat" w:hAnsi="Moderat"/>
        </w:rPr>
        <w:t xml:space="preserve"> </w:t>
      </w:r>
    </w:p>
    <w:p w14:paraId="7F20DFBF" w14:textId="77777777" w:rsidR="00FE07B7" w:rsidRPr="00DD70A9" w:rsidRDefault="00FE07B7" w:rsidP="00DD70A9">
      <w:pPr>
        <w:numPr>
          <w:ilvl w:val="0"/>
          <w:numId w:val="27"/>
        </w:numPr>
        <w:spacing w:after="44" w:line="268" w:lineRule="auto"/>
        <w:ind w:hanging="720"/>
        <w:jc w:val="both"/>
        <w:rPr>
          <w:rFonts w:ascii="Moderat" w:hAnsi="Moderat"/>
        </w:rPr>
      </w:pPr>
      <w:r w:rsidRPr="00DD70A9">
        <w:rPr>
          <w:rFonts w:ascii="Moderat" w:hAnsi="Moderat"/>
        </w:rPr>
        <w:t xml:space="preserve">Summaries </w:t>
      </w:r>
    </w:p>
    <w:p w14:paraId="2B3495B4" w14:textId="77777777" w:rsidR="00FE07B7" w:rsidRPr="00DD70A9" w:rsidRDefault="00FE07B7" w:rsidP="00DD70A9">
      <w:pPr>
        <w:numPr>
          <w:ilvl w:val="1"/>
          <w:numId w:val="27"/>
        </w:numPr>
        <w:spacing w:after="11" w:line="268" w:lineRule="auto"/>
        <w:ind w:hanging="360"/>
        <w:jc w:val="both"/>
        <w:rPr>
          <w:rFonts w:ascii="Moderat" w:hAnsi="Moderat"/>
        </w:rPr>
      </w:pPr>
      <w:r w:rsidRPr="00DD70A9">
        <w:rPr>
          <w:rFonts w:ascii="Moderat" w:hAnsi="Moderat"/>
        </w:rPr>
        <w:t xml:space="preserve">Academy Trust Company representative summarises the Academy Trust </w:t>
      </w:r>
    </w:p>
    <w:p w14:paraId="1B5FE2D9" w14:textId="77777777" w:rsidR="00FE07B7" w:rsidRPr="00DD70A9" w:rsidRDefault="00FE07B7" w:rsidP="00FE07B7">
      <w:pPr>
        <w:spacing w:after="42"/>
        <w:ind w:left="2126"/>
        <w:rPr>
          <w:rFonts w:ascii="Moderat" w:hAnsi="Moderat"/>
        </w:rPr>
      </w:pPr>
      <w:r w:rsidRPr="00DD70A9">
        <w:rPr>
          <w:rFonts w:ascii="Moderat" w:hAnsi="Moderat"/>
        </w:rPr>
        <w:t xml:space="preserve">Company’s case </w:t>
      </w:r>
    </w:p>
    <w:p w14:paraId="488E6B1C" w14:textId="77777777" w:rsidR="00FE07B7" w:rsidRPr="00DD70A9" w:rsidRDefault="00FE07B7" w:rsidP="00DD70A9">
      <w:pPr>
        <w:numPr>
          <w:ilvl w:val="1"/>
          <w:numId w:val="27"/>
        </w:numPr>
        <w:spacing w:after="11" w:line="268" w:lineRule="auto"/>
        <w:ind w:hanging="360"/>
        <w:jc w:val="both"/>
        <w:rPr>
          <w:rFonts w:ascii="Moderat" w:hAnsi="Moderat"/>
        </w:rPr>
      </w:pPr>
      <w:r w:rsidRPr="00DD70A9">
        <w:rPr>
          <w:rFonts w:ascii="Moderat" w:hAnsi="Moderat"/>
        </w:rPr>
        <w:t xml:space="preserve">Employee summarises their case </w:t>
      </w:r>
    </w:p>
    <w:p w14:paraId="1AAFE791" w14:textId="77777777" w:rsidR="00FE07B7" w:rsidRPr="00DD70A9" w:rsidRDefault="00FE07B7" w:rsidP="00FE07B7">
      <w:pPr>
        <w:spacing w:after="33" w:line="259" w:lineRule="auto"/>
        <w:rPr>
          <w:rFonts w:ascii="Moderat" w:hAnsi="Moderat"/>
        </w:rPr>
      </w:pPr>
      <w:r w:rsidRPr="00DD70A9">
        <w:rPr>
          <w:rFonts w:ascii="Moderat" w:hAnsi="Moderat"/>
        </w:rPr>
        <w:t xml:space="preserve"> </w:t>
      </w:r>
    </w:p>
    <w:p w14:paraId="695369B5" w14:textId="77777777" w:rsidR="00FE07B7" w:rsidRPr="00DD70A9" w:rsidRDefault="00FE07B7" w:rsidP="00DD70A9">
      <w:pPr>
        <w:numPr>
          <w:ilvl w:val="0"/>
          <w:numId w:val="27"/>
        </w:numPr>
        <w:spacing w:after="11" w:line="268" w:lineRule="auto"/>
        <w:ind w:hanging="720"/>
        <w:jc w:val="both"/>
        <w:rPr>
          <w:rFonts w:ascii="Moderat" w:hAnsi="Moderat"/>
        </w:rPr>
      </w:pPr>
      <w:r w:rsidRPr="00DD70A9">
        <w:rPr>
          <w:rFonts w:ascii="Moderat" w:hAnsi="Moderat"/>
        </w:rPr>
        <w:t xml:space="preserve">The Disciplinary Manager deliberates in private and provides the outcome to the employee in writing within 5 Working Days of the Disciplinary Meeting </w:t>
      </w:r>
    </w:p>
    <w:p w14:paraId="400B4242" w14:textId="77777777" w:rsidR="00FE07B7" w:rsidRPr="00DD70A9" w:rsidRDefault="00FE07B7" w:rsidP="00FE07B7">
      <w:pPr>
        <w:spacing w:line="259" w:lineRule="auto"/>
        <w:rPr>
          <w:rFonts w:ascii="Moderat" w:hAnsi="Moderat"/>
        </w:rPr>
      </w:pPr>
      <w:r w:rsidRPr="00DD70A9">
        <w:rPr>
          <w:rFonts w:ascii="Moderat" w:hAnsi="Moderat"/>
        </w:rPr>
        <w:t xml:space="preserve"> </w:t>
      </w:r>
    </w:p>
    <w:p w14:paraId="50EB360A" w14:textId="6A85109C" w:rsidR="00C076B1" w:rsidRPr="00DD70A9" w:rsidRDefault="00C076B1" w:rsidP="00CC6068">
      <w:pPr>
        <w:rPr>
          <w:rFonts w:ascii="Moderat" w:hAnsi="Moderat"/>
          <w:b/>
          <w:color w:val="0070C0"/>
        </w:rPr>
      </w:pPr>
    </w:p>
    <w:p w14:paraId="2E6C682A" w14:textId="4FDE097B" w:rsidR="001D6C24" w:rsidRPr="001D6C24" w:rsidRDefault="001D6C24" w:rsidP="001D6C24">
      <w:pPr>
        <w:rPr>
          <w:rFonts w:ascii="Moderat" w:hAnsi="Moderat"/>
          <w:sz w:val="22"/>
          <w:szCs w:val="22"/>
        </w:rPr>
      </w:pPr>
    </w:p>
    <w:sectPr w:rsidR="001D6C24" w:rsidRPr="001D6C24" w:rsidSect="00B370B4">
      <w:headerReference w:type="default" r:id="rId10"/>
      <w:footerReference w:type="even" r:id="rId11"/>
      <w:footerReference w:type="default" r:id="rId12"/>
      <w:headerReference w:type="first" r:id="rId13"/>
      <w:footerReference w:type="first" r:id="rId14"/>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734F9" w14:textId="77777777" w:rsidR="00486D9E" w:rsidRDefault="00486D9E" w:rsidP="00874EEF">
      <w:r>
        <w:separator/>
      </w:r>
    </w:p>
  </w:endnote>
  <w:endnote w:type="continuationSeparator" w:id="0">
    <w:p w14:paraId="0A62A357" w14:textId="77777777" w:rsidR="00486D9E" w:rsidRDefault="00486D9E"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F71BFB8-FC34-493C-ABC5-ED9D6C7A6BCF}"/>
    <w:embedBold r:id="rId2" w:fontKey="{CA8D1B50-E1E1-425D-8E2B-2C21AA6D5A4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D7248FAB-4BC4-4B18-AB57-EF5AFE296F9E}"/>
    <w:embedBold r:id="rId4" w:fontKey="{81965F92-D09D-4B13-828F-67802B65E8F6}"/>
    <w:embedItalic r:id="rId5" w:fontKey="{142D908F-CB20-4D6E-9C5A-68DF3E0A9730}"/>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782626"/>
      <w:docPartObj>
        <w:docPartGallery w:val="Page Numbers (Bottom of Page)"/>
        <w:docPartUnique/>
      </w:docPartObj>
    </w:sdt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oderat" w:hAnsi="Moderat"/>
        <w:color w:val="164194"/>
        <w:sz w:val="18"/>
        <w:szCs w:val="18"/>
      </w:rPr>
      <w:id w:val="-1621676308"/>
      <w:docPartObj>
        <w:docPartGallery w:val="Page Numbers (Bottom of Page)"/>
        <w:docPartUnique/>
      </w:docPartObj>
    </w:sdt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9BC1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1D753" w14:textId="0FE2232E" w:rsidR="00866CAC" w:rsidRPr="00CC6068" w:rsidRDefault="00866CAC" w:rsidP="00866CAC">
    <w:pPr>
      <w:rPr>
        <w:rFonts w:ascii="Moderat" w:hAnsi="Moderat"/>
        <w:sz w:val="22"/>
        <w:szCs w:val="22"/>
      </w:rPr>
    </w:pPr>
  </w:p>
  <w:p w14:paraId="47DE637E" w14:textId="77777777" w:rsidR="00866CAC" w:rsidRPr="00CC6068" w:rsidRDefault="00866CAC" w:rsidP="00866CAC">
    <w:pPr>
      <w:rPr>
        <w:rFonts w:ascii="Moderat" w:hAnsi="Moderat"/>
        <w:sz w:val="22"/>
        <w:szCs w:val="22"/>
        <w:lang w:val="en-US"/>
      </w:rPr>
    </w:pPr>
  </w:p>
  <w:p w14:paraId="2FE8EBB8" w14:textId="77777777" w:rsidR="00866CAC" w:rsidRDefault="00866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BB7BE" w14:textId="77777777" w:rsidR="00486D9E" w:rsidRDefault="00486D9E" w:rsidP="00874EEF">
      <w:r>
        <w:separator/>
      </w:r>
    </w:p>
  </w:footnote>
  <w:footnote w:type="continuationSeparator" w:id="0">
    <w:p w14:paraId="17445E80" w14:textId="77777777" w:rsidR="00486D9E" w:rsidRDefault="00486D9E"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C484A" w14:textId="77777777" w:rsidR="00866CAC" w:rsidRPr="00CC6068" w:rsidRDefault="00866CAC" w:rsidP="00866CAC">
    <w:pPr>
      <w:jc w:val="center"/>
      <w:rPr>
        <w:rFonts w:ascii="Moderat" w:hAnsi="Moderat"/>
        <w:sz w:val="22"/>
        <w:szCs w:val="22"/>
      </w:rPr>
    </w:pPr>
    <w:r w:rsidRPr="00CC6068">
      <w:rPr>
        <w:rFonts w:ascii="Moderat" w:hAnsi="Moderat"/>
        <w:sz w:val="22"/>
        <w:szCs w:val="22"/>
      </w:rPr>
      <w:t>Academies - Disciplinary Policy and Procedure – England – September 2013 (updated September 2020) © The Catholic Education Service</w:t>
    </w:r>
  </w:p>
  <w:p w14:paraId="621E4201" w14:textId="77777777" w:rsidR="00866CAC" w:rsidRPr="00CC6068" w:rsidRDefault="00866CAC" w:rsidP="00866CAC">
    <w:pPr>
      <w:jc w:val="center"/>
      <w:rPr>
        <w:rFonts w:ascii="Moderat" w:hAnsi="Moderat"/>
        <w:sz w:val="22"/>
        <w:szCs w:val="22"/>
      </w:rPr>
    </w:pPr>
  </w:p>
  <w:p w14:paraId="3DD71BC5" w14:textId="77777777" w:rsidR="00866CAC" w:rsidRPr="00CC6068" w:rsidRDefault="00866CAC" w:rsidP="00866CAC">
    <w:pPr>
      <w:jc w:val="center"/>
      <w:rPr>
        <w:rFonts w:ascii="Moderat" w:hAnsi="Moderat"/>
        <w:sz w:val="22"/>
        <w:szCs w:val="22"/>
      </w:rPr>
    </w:pPr>
    <w:r w:rsidRPr="00CC6068">
      <w:rPr>
        <w:rFonts w:ascii="Moderat" w:hAnsi="Moderat"/>
        <w:sz w:val="22"/>
        <w:szCs w:val="22"/>
      </w:rPr>
      <w:t>THIS POLICY DOES NOT CREATE CONTRACTUAL OBLIGATIONS ON THE ACADEMY</w:t>
    </w:r>
  </w:p>
  <w:p w14:paraId="005134A1" w14:textId="0A37455F" w:rsidR="00866CAC" w:rsidRPr="00CC6068" w:rsidRDefault="00866CAC" w:rsidP="00866CAC">
    <w:pPr>
      <w:tabs>
        <w:tab w:val="left" w:pos="4666"/>
      </w:tabs>
      <w:rPr>
        <w:rFonts w:ascii="Moderat" w:hAnsi="Moderat"/>
        <w:sz w:val="22"/>
        <w:szCs w:val="22"/>
        <w:lang w:val="en-US"/>
      </w:rPr>
    </w:pPr>
    <w:r>
      <w:rPr>
        <w:rFonts w:ascii="Moderat" w:hAnsi="Moderat"/>
        <w:sz w:val="22"/>
        <w:szCs w:val="22"/>
        <w:lang w:val="en-US"/>
      </w:rPr>
      <w:tab/>
    </w:r>
  </w:p>
  <w:p w14:paraId="3B44AED1" w14:textId="3AB15F9F" w:rsidR="00EF4EA9" w:rsidRDefault="0054184B">
    <w:pPr>
      <w:pStyle w:val="Header"/>
    </w:pPr>
    <w:r>
      <w:rPr>
        <w:noProof/>
      </w:rPr>
      <w:drawing>
        <wp:anchor distT="0" distB="0" distL="114300" distR="114300" simplePos="0" relativeHeight="251658240"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38E8CC6">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1369" cy="10685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235"/>
    <w:multiLevelType w:val="hybridMultilevel"/>
    <w:tmpl w:val="040C9CDE"/>
    <w:lvl w:ilvl="0" w:tplc="80F6D3F2">
      <w:start w:val="3"/>
      <w:numFmt w:val="lowerRoman"/>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48A55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2CA9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803CC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F49AA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D490D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B63F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F43B4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3A5A1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C51E1F"/>
    <w:multiLevelType w:val="hybridMultilevel"/>
    <w:tmpl w:val="5F42DE0E"/>
    <w:lvl w:ilvl="0" w:tplc="572CBA10">
      <w:start w:val="1"/>
      <w:numFmt w:val="lowerLetter"/>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24EEB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DE47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EC4B0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0604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AC61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90B6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8E108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FCA2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073C1"/>
    <w:multiLevelType w:val="multilevel"/>
    <w:tmpl w:val="0B74D276"/>
    <w:lvl w:ilvl="0">
      <w:start w:val="7"/>
      <w:numFmt w:val="decimal"/>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8D9669B"/>
    <w:multiLevelType w:val="hybridMultilevel"/>
    <w:tmpl w:val="29CAB578"/>
    <w:lvl w:ilvl="0" w:tplc="3DD68782">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EAA5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586C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E02D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3E47D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B6389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3C0FC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58FD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EC040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9A056EB"/>
    <w:multiLevelType w:val="hybridMultilevel"/>
    <w:tmpl w:val="8D16FE68"/>
    <w:lvl w:ilvl="0" w:tplc="7642528A">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74678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1E90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E81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4E1D8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CAF5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EE266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E84F8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FED3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A1221C8"/>
    <w:multiLevelType w:val="hybridMultilevel"/>
    <w:tmpl w:val="1EB2F2DA"/>
    <w:lvl w:ilvl="0" w:tplc="E738CE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2B3CF5"/>
    <w:multiLevelType w:val="hybridMultilevel"/>
    <w:tmpl w:val="7A50B9A6"/>
    <w:lvl w:ilvl="0" w:tplc="CC78AB8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66490C">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4A1DE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F6AA3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DE7A68">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6A55E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AD9CE">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7E48B4">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566AB4">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3D0866"/>
    <w:multiLevelType w:val="multilevel"/>
    <w:tmpl w:val="A8963796"/>
    <w:lvl w:ilvl="0">
      <w:start w:val="3"/>
      <w:numFmt w:val="decimal"/>
      <w:lvlText w:val="%1"/>
      <w:lvlJc w:val="left"/>
      <w:pPr>
        <w:ind w:left="360" w:hanging="360"/>
      </w:pPr>
      <w:rPr>
        <w:rFonts w:ascii="Arial" w:eastAsia="Arial" w:hAnsi="Arial" w:cs="Arial" w:hint="default"/>
        <w:sz w:val="21"/>
      </w:rPr>
    </w:lvl>
    <w:lvl w:ilvl="1">
      <w:start w:val="9"/>
      <w:numFmt w:val="decimal"/>
      <w:lvlText w:val="%1.%2"/>
      <w:lvlJc w:val="left"/>
      <w:pPr>
        <w:ind w:left="345" w:hanging="360"/>
      </w:pPr>
      <w:rPr>
        <w:rFonts w:ascii="Arial" w:eastAsia="Arial" w:hAnsi="Arial" w:cs="Arial" w:hint="default"/>
        <w:sz w:val="21"/>
      </w:rPr>
    </w:lvl>
    <w:lvl w:ilvl="2">
      <w:start w:val="1"/>
      <w:numFmt w:val="decimal"/>
      <w:lvlText w:val="%1.%2.%3"/>
      <w:lvlJc w:val="left"/>
      <w:pPr>
        <w:ind w:left="690" w:hanging="720"/>
      </w:pPr>
      <w:rPr>
        <w:rFonts w:ascii="Arial" w:eastAsia="Arial" w:hAnsi="Arial" w:cs="Arial" w:hint="default"/>
        <w:sz w:val="21"/>
      </w:rPr>
    </w:lvl>
    <w:lvl w:ilvl="3">
      <w:start w:val="1"/>
      <w:numFmt w:val="decimal"/>
      <w:lvlText w:val="%1.%2.%3.%4"/>
      <w:lvlJc w:val="left"/>
      <w:pPr>
        <w:ind w:left="675" w:hanging="720"/>
      </w:pPr>
      <w:rPr>
        <w:rFonts w:ascii="Arial" w:eastAsia="Arial" w:hAnsi="Arial" w:cs="Arial" w:hint="default"/>
        <w:sz w:val="21"/>
      </w:rPr>
    </w:lvl>
    <w:lvl w:ilvl="4">
      <w:start w:val="1"/>
      <w:numFmt w:val="decimal"/>
      <w:lvlText w:val="%1.%2.%3.%4.%5"/>
      <w:lvlJc w:val="left"/>
      <w:pPr>
        <w:ind w:left="1020" w:hanging="1080"/>
      </w:pPr>
      <w:rPr>
        <w:rFonts w:ascii="Arial" w:eastAsia="Arial" w:hAnsi="Arial" w:cs="Arial" w:hint="default"/>
        <w:sz w:val="21"/>
      </w:rPr>
    </w:lvl>
    <w:lvl w:ilvl="5">
      <w:start w:val="1"/>
      <w:numFmt w:val="decimal"/>
      <w:lvlText w:val="%1.%2.%3.%4.%5.%6"/>
      <w:lvlJc w:val="left"/>
      <w:pPr>
        <w:ind w:left="1005" w:hanging="1080"/>
      </w:pPr>
      <w:rPr>
        <w:rFonts w:ascii="Arial" w:eastAsia="Arial" w:hAnsi="Arial" w:cs="Arial" w:hint="default"/>
        <w:sz w:val="21"/>
      </w:rPr>
    </w:lvl>
    <w:lvl w:ilvl="6">
      <w:start w:val="1"/>
      <w:numFmt w:val="decimal"/>
      <w:lvlText w:val="%1.%2.%3.%4.%5.%6.%7"/>
      <w:lvlJc w:val="left"/>
      <w:pPr>
        <w:ind w:left="1350" w:hanging="1440"/>
      </w:pPr>
      <w:rPr>
        <w:rFonts w:ascii="Arial" w:eastAsia="Arial" w:hAnsi="Arial" w:cs="Arial" w:hint="default"/>
        <w:sz w:val="21"/>
      </w:rPr>
    </w:lvl>
    <w:lvl w:ilvl="7">
      <w:start w:val="1"/>
      <w:numFmt w:val="decimal"/>
      <w:lvlText w:val="%1.%2.%3.%4.%5.%6.%7.%8"/>
      <w:lvlJc w:val="left"/>
      <w:pPr>
        <w:ind w:left="1335" w:hanging="1440"/>
      </w:pPr>
      <w:rPr>
        <w:rFonts w:ascii="Arial" w:eastAsia="Arial" w:hAnsi="Arial" w:cs="Arial" w:hint="default"/>
        <w:sz w:val="21"/>
      </w:rPr>
    </w:lvl>
    <w:lvl w:ilvl="8">
      <w:start w:val="1"/>
      <w:numFmt w:val="decimal"/>
      <w:lvlText w:val="%1.%2.%3.%4.%5.%6.%7.%8.%9"/>
      <w:lvlJc w:val="left"/>
      <w:pPr>
        <w:ind w:left="1680" w:hanging="1800"/>
      </w:pPr>
      <w:rPr>
        <w:rFonts w:ascii="Arial" w:eastAsia="Arial" w:hAnsi="Arial" w:cs="Arial" w:hint="default"/>
        <w:sz w:val="21"/>
      </w:rPr>
    </w:lvl>
  </w:abstractNum>
  <w:abstractNum w:abstractNumId="9"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3DE1524"/>
    <w:multiLevelType w:val="hybridMultilevel"/>
    <w:tmpl w:val="575829BE"/>
    <w:lvl w:ilvl="0" w:tplc="C308B512">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E40CD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38E9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A875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F814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5E3E3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26F0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029C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A6245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CD4448B"/>
    <w:multiLevelType w:val="hybridMultilevel"/>
    <w:tmpl w:val="B04ABC4E"/>
    <w:lvl w:ilvl="0" w:tplc="99C0DD08">
      <w:start w:val="1"/>
      <w:numFmt w:val="lowerLetter"/>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FE768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94100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46374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96734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82E5C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34BB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30B01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E075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39560F4"/>
    <w:multiLevelType w:val="multilevel"/>
    <w:tmpl w:val="9602473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5713A06"/>
    <w:multiLevelType w:val="hybridMultilevel"/>
    <w:tmpl w:val="6756E808"/>
    <w:lvl w:ilvl="0" w:tplc="FA4829A8">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54FE3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924DB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6A09B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D000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B894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0A5F7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7A9C6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5681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B73B1F"/>
    <w:multiLevelType w:val="hybridMultilevel"/>
    <w:tmpl w:val="837E01B4"/>
    <w:lvl w:ilvl="0" w:tplc="D1BCB358">
      <w:start w:val="2"/>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126DA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966C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B202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28C8F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4E38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5877E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2A0D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A2EA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28E6585"/>
    <w:multiLevelType w:val="hybridMultilevel"/>
    <w:tmpl w:val="EB3C22FE"/>
    <w:lvl w:ilvl="0" w:tplc="C4C42276">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4432E4">
      <w:start w:val="1"/>
      <w:numFmt w:val="lowerLetter"/>
      <w:lvlText w:val="%2"/>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1E11A0">
      <w:start w:val="1"/>
      <w:numFmt w:val="lowerRoman"/>
      <w:lvlText w:val="%3"/>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34CD20">
      <w:start w:val="1"/>
      <w:numFmt w:val="decimal"/>
      <w:lvlText w:val="%4"/>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70AB9C">
      <w:start w:val="1"/>
      <w:numFmt w:val="lowerLetter"/>
      <w:lvlText w:val="%5"/>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9256B8">
      <w:start w:val="1"/>
      <w:numFmt w:val="lowerRoman"/>
      <w:lvlText w:val="%6"/>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EE6A6A">
      <w:start w:val="1"/>
      <w:numFmt w:val="decimal"/>
      <w:lvlText w:val="%7"/>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C64A92">
      <w:start w:val="1"/>
      <w:numFmt w:val="lowerLetter"/>
      <w:lvlText w:val="%8"/>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BE9F74">
      <w:start w:val="1"/>
      <w:numFmt w:val="lowerRoman"/>
      <w:lvlText w:val="%9"/>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4882F62"/>
    <w:multiLevelType w:val="multilevel"/>
    <w:tmpl w:val="1F6260B0"/>
    <w:lvl w:ilvl="0">
      <w:start w:val="6"/>
      <w:numFmt w:val="decimal"/>
      <w:lvlText w:val="%1"/>
      <w:lvlJc w:val="left"/>
      <w:pPr>
        <w:ind w:left="360" w:hanging="360"/>
      </w:pPr>
      <w:rPr>
        <w:rFonts w:ascii="Arial" w:eastAsia="Arial" w:hAnsi="Arial" w:cs="Arial" w:hint="default"/>
        <w:sz w:val="21"/>
      </w:rPr>
    </w:lvl>
    <w:lvl w:ilvl="1">
      <w:start w:val="4"/>
      <w:numFmt w:val="decimal"/>
      <w:lvlText w:val="%1.%2"/>
      <w:lvlJc w:val="left"/>
      <w:pPr>
        <w:ind w:left="345" w:hanging="360"/>
      </w:pPr>
      <w:rPr>
        <w:rFonts w:ascii="Arial" w:eastAsia="Arial" w:hAnsi="Arial" w:cs="Arial" w:hint="default"/>
        <w:sz w:val="21"/>
      </w:rPr>
    </w:lvl>
    <w:lvl w:ilvl="2">
      <w:start w:val="1"/>
      <w:numFmt w:val="decimal"/>
      <w:lvlText w:val="%1.%2.%3"/>
      <w:lvlJc w:val="left"/>
      <w:pPr>
        <w:ind w:left="690" w:hanging="720"/>
      </w:pPr>
      <w:rPr>
        <w:rFonts w:ascii="Arial" w:eastAsia="Arial" w:hAnsi="Arial" w:cs="Arial" w:hint="default"/>
        <w:sz w:val="21"/>
      </w:rPr>
    </w:lvl>
    <w:lvl w:ilvl="3">
      <w:start w:val="1"/>
      <w:numFmt w:val="decimal"/>
      <w:lvlText w:val="%1.%2.%3.%4"/>
      <w:lvlJc w:val="left"/>
      <w:pPr>
        <w:ind w:left="675" w:hanging="720"/>
      </w:pPr>
      <w:rPr>
        <w:rFonts w:ascii="Arial" w:eastAsia="Arial" w:hAnsi="Arial" w:cs="Arial" w:hint="default"/>
        <w:sz w:val="21"/>
      </w:rPr>
    </w:lvl>
    <w:lvl w:ilvl="4">
      <w:start w:val="1"/>
      <w:numFmt w:val="decimal"/>
      <w:lvlText w:val="%1.%2.%3.%4.%5"/>
      <w:lvlJc w:val="left"/>
      <w:pPr>
        <w:ind w:left="1020" w:hanging="1080"/>
      </w:pPr>
      <w:rPr>
        <w:rFonts w:ascii="Arial" w:eastAsia="Arial" w:hAnsi="Arial" w:cs="Arial" w:hint="default"/>
        <w:sz w:val="21"/>
      </w:rPr>
    </w:lvl>
    <w:lvl w:ilvl="5">
      <w:start w:val="1"/>
      <w:numFmt w:val="decimal"/>
      <w:lvlText w:val="%1.%2.%3.%4.%5.%6"/>
      <w:lvlJc w:val="left"/>
      <w:pPr>
        <w:ind w:left="1005" w:hanging="1080"/>
      </w:pPr>
      <w:rPr>
        <w:rFonts w:ascii="Arial" w:eastAsia="Arial" w:hAnsi="Arial" w:cs="Arial" w:hint="default"/>
        <w:sz w:val="21"/>
      </w:rPr>
    </w:lvl>
    <w:lvl w:ilvl="6">
      <w:start w:val="1"/>
      <w:numFmt w:val="decimal"/>
      <w:lvlText w:val="%1.%2.%3.%4.%5.%6.%7"/>
      <w:lvlJc w:val="left"/>
      <w:pPr>
        <w:ind w:left="1350" w:hanging="1440"/>
      </w:pPr>
      <w:rPr>
        <w:rFonts w:ascii="Arial" w:eastAsia="Arial" w:hAnsi="Arial" w:cs="Arial" w:hint="default"/>
        <w:sz w:val="21"/>
      </w:rPr>
    </w:lvl>
    <w:lvl w:ilvl="7">
      <w:start w:val="1"/>
      <w:numFmt w:val="decimal"/>
      <w:lvlText w:val="%1.%2.%3.%4.%5.%6.%7.%8"/>
      <w:lvlJc w:val="left"/>
      <w:pPr>
        <w:ind w:left="1335" w:hanging="1440"/>
      </w:pPr>
      <w:rPr>
        <w:rFonts w:ascii="Arial" w:eastAsia="Arial" w:hAnsi="Arial" w:cs="Arial" w:hint="default"/>
        <w:sz w:val="21"/>
      </w:rPr>
    </w:lvl>
    <w:lvl w:ilvl="8">
      <w:start w:val="1"/>
      <w:numFmt w:val="decimal"/>
      <w:lvlText w:val="%1.%2.%3.%4.%5.%6.%7.%8.%9"/>
      <w:lvlJc w:val="left"/>
      <w:pPr>
        <w:ind w:left="1680" w:hanging="1800"/>
      </w:pPr>
      <w:rPr>
        <w:rFonts w:ascii="Arial" w:eastAsia="Arial" w:hAnsi="Arial" w:cs="Arial" w:hint="default"/>
        <w:sz w:val="21"/>
      </w:rPr>
    </w:lvl>
  </w:abstractNum>
  <w:abstractNum w:abstractNumId="18"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6C67FF"/>
    <w:multiLevelType w:val="hybridMultilevel"/>
    <w:tmpl w:val="1088947C"/>
    <w:lvl w:ilvl="0" w:tplc="D592FB5E">
      <w:start w:val="1"/>
      <w:numFmt w:val="lowerRoman"/>
      <w:lvlText w:val="%1."/>
      <w:lvlJc w:val="left"/>
      <w:pPr>
        <w:ind w:left="705" w:hanging="72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1"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8095EE4"/>
    <w:multiLevelType w:val="hybridMultilevel"/>
    <w:tmpl w:val="131A09C8"/>
    <w:lvl w:ilvl="0" w:tplc="B05437A2">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205D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1080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E4DAC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7C08F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2203D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A016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3659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98DC2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85D1618"/>
    <w:multiLevelType w:val="hybridMultilevel"/>
    <w:tmpl w:val="87204642"/>
    <w:lvl w:ilvl="0" w:tplc="BAB41760">
      <w:start w:val="1"/>
      <w:numFmt w:val="lowerLetter"/>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B697D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7A7C9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AA0A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FC971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A8F82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4E22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E86F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A412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86B28EE"/>
    <w:multiLevelType w:val="hybridMultilevel"/>
    <w:tmpl w:val="B55E5DD4"/>
    <w:lvl w:ilvl="0" w:tplc="EA02E266">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8CD4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28E6B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164A8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524F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824B6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426B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CA93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A89F5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5B27E0C"/>
    <w:multiLevelType w:val="hybridMultilevel"/>
    <w:tmpl w:val="E6283C9A"/>
    <w:lvl w:ilvl="0" w:tplc="4F0A9628">
      <w:start w:val="1"/>
      <w:numFmt w:val="lowerLetter"/>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44FD6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8ACB6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6C793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3046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AEE5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C48E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44BC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66C8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F746252"/>
    <w:multiLevelType w:val="hybridMultilevel"/>
    <w:tmpl w:val="7D5A4B14"/>
    <w:lvl w:ilvl="0" w:tplc="C7801A8C">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F280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6816B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CAE8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4816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EE82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8A87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D2F7B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5C26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52386220">
    <w:abstractNumId w:val="19"/>
  </w:num>
  <w:num w:numId="2" w16cid:durableId="1218129381">
    <w:abstractNumId w:val="27"/>
  </w:num>
  <w:num w:numId="3" w16cid:durableId="1874029789">
    <w:abstractNumId w:val="14"/>
  </w:num>
  <w:num w:numId="4" w16cid:durableId="695738489">
    <w:abstractNumId w:val="21"/>
  </w:num>
  <w:num w:numId="5" w16cid:durableId="465240994">
    <w:abstractNumId w:val="25"/>
  </w:num>
  <w:num w:numId="6" w16cid:durableId="1234126604">
    <w:abstractNumId w:val="29"/>
  </w:num>
  <w:num w:numId="7" w16cid:durableId="1599216903">
    <w:abstractNumId w:val="18"/>
  </w:num>
  <w:num w:numId="8" w16cid:durableId="1811827912">
    <w:abstractNumId w:val="28"/>
  </w:num>
  <w:num w:numId="9" w16cid:durableId="880899447">
    <w:abstractNumId w:val="9"/>
  </w:num>
  <w:num w:numId="10" w16cid:durableId="1282344878">
    <w:abstractNumId w:val="2"/>
  </w:num>
  <w:num w:numId="11" w16cid:durableId="870874643">
    <w:abstractNumId w:val="6"/>
  </w:num>
  <w:num w:numId="12" w16cid:durableId="278717">
    <w:abstractNumId w:val="0"/>
  </w:num>
  <w:num w:numId="13" w16cid:durableId="144470181">
    <w:abstractNumId w:val="15"/>
  </w:num>
  <w:num w:numId="14" w16cid:durableId="751585031">
    <w:abstractNumId w:val="5"/>
  </w:num>
  <w:num w:numId="15" w16cid:durableId="860631523">
    <w:abstractNumId w:val="26"/>
  </w:num>
  <w:num w:numId="16" w16cid:durableId="141240439">
    <w:abstractNumId w:val="24"/>
  </w:num>
  <w:num w:numId="17" w16cid:durableId="1645308279">
    <w:abstractNumId w:val="13"/>
  </w:num>
  <w:num w:numId="18" w16cid:durableId="1699577204">
    <w:abstractNumId w:val="16"/>
  </w:num>
  <w:num w:numId="19" w16cid:durableId="1135752747">
    <w:abstractNumId w:val="22"/>
  </w:num>
  <w:num w:numId="20" w16cid:durableId="231084714">
    <w:abstractNumId w:val="4"/>
  </w:num>
  <w:num w:numId="21" w16cid:durableId="400447840">
    <w:abstractNumId w:val="1"/>
  </w:num>
  <w:num w:numId="22" w16cid:durableId="1880822942">
    <w:abstractNumId w:val="3"/>
  </w:num>
  <w:num w:numId="23" w16cid:durableId="1251236401">
    <w:abstractNumId w:val="11"/>
  </w:num>
  <w:num w:numId="24" w16cid:durableId="540482944">
    <w:abstractNumId w:val="23"/>
  </w:num>
  <w:num w:numId="25" w16cid:durableId="1466004674">
    <w:abstractNumId w:val="10"/>
  </w:num>
  <w:num w:numId="26" w16cid:durableId="1955557743">
    <w:abstractNumId w:val="30"/>
  </w:num>
  <w:num w:numId="27" w16cid:durableId="660626184">
    <w:abstractNumId w:val="7"/>
  </w:num>
  <w:num w:numId="28" w16cid:durableId="611863749">
    <w:abstractNumId w:val="20"/>
  </w:num>
  <w:num w:numId="29" w16cid:durableId="1316301520">
    <w:abstractNumId w:val="8"/>
  </w:num>
  <w:num w:numId="30" w16cid:durableId="1097944868">
    <w:abstractNumId w:val="17"/>
  </w:num>
  <w:num w:numId="31" w16cid:durableId="1724451030">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B6BE5"/>
    <w:rsid w:val="000E2376"/>
    <w:rsid w:val="000F3EC5"/>
    <w:rsid w:val="000F7381"/>
    <w:rsid w:val="001815D4"/>
    <w:rsid w:val="001A462C"/>
    <w:rsid w:val="001D3A57"/>
    <w:rsid w:val="001D6C24"/>
    <w:rsid w:val="001D7F74"/>
    <w:rsid w:val="002B0823"/>
    <w:rsid w:val="002E2180"/>
    <w:rsid w:val="003833C0"/>
    <w:rsid w:val="00397382"/>
    <w:rsid w:val="003D768C"/>
    <w:rsid w:val="00480130"/>
    <w:rsid w:val="00486D9E"/>
    <w:rsid w:val="004C0E0B"/>
    <w:rsid w:val="00532A83"/>
    <w:rsid w:val="0054184B"/>
    <w:rsid w:val="00545DB8"/>
    <w:rsid w:val="005811AF"/>
    <w:rsid w:val="005C30D8"/>
    <w:rsid w:val="00631B6E"/>
    <w:rsid w:val="006714A4"/>
    <w:rsid w:val="006E4C9F"/>
    <w:rsid w:val="007B7EC8"/>
    <w:rsid w:val="007F5A53"/>
    <w:rsid w:val="008157E4"/>
    <w:rsid w:val="00830463"/>
    <w:rsid w:val="00842E0A"/>
    <w:rsid w:val="00850EBC"/>
    <w:rsid w:val="00866CAC"/>
    <w:rsid w:val="00874EEF"/>
    <w:rsid w:val="00883836"/>
    <w:rsid w:val="0092452F"/>
    <w:rsid w:val="009923AB"/>
    <w:rsid w:val="0099405A"/>
    <w:rsid w:val="00997916"/>
    <w:rsid w:val="009B505D"/>
    <w:rsid w:val="00B370B4"/>
    <w:rsid w:val="00BA62E8"/>
    <w:rsid w:val="00C076B1"/>
    <w:rsid w:val="00C31984"/>
    <w:rsid w:val="00C934E5"/>
    <w:rsid w:val="00CB08C5"/>
    <w:rsid w:val="00CB4066"/>
    <w:rsid w:val="00CC6068"/>
    <w:rsid w:val="00DD70A9"/>
    <w:rsid w:val="00DF0A6F"/>
    <w:rsid w:val="00E03F3A"/>
    <w:rsid w:val="00E8077E"/>
    <w:rsid w:val="00EA15B0"/>
    <w:rsid w:val="00EC3142"/>
    <w:rsid w:val="00EC73CA"/>
    <w:rsid w:val="00ED0685"/>
    <w:rsid w:val="00ED5C64"/>
    <w:rsid w:val="00EF4EA9"/>
    <w:rsid w:val="00F3676C"/>
    <w:rsid w:val="00F444EA"/>
    <w:rsid w:val="00FA6870"/>
    <w:rsid w:val="00FE07B7"/>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1">
    <w:name w:val="Table Grid1"/>
    <w:basedOn w:val="TableNormal"/>
    <w:next w:val="TableGrid"/>
    <w:uiPriority w:val="39"/>
    <w:rsid w:val="00866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E07B7"/>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7" ma:contentTypeDescription="Create a new document." ma:contentTypeScope="" ma:versionID="464e7d26288a8ff7a2d67dc87e924d9d">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dd9676a935f44be4bacb00a697f029e3"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3E6EB0-AE04-4BD4-8B08-B3FE705E7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4a1e-ff2c-461a-9b6e-78e6a509d56c"/>
    <ds:schemaRef ds:uri="906f30ec-18df-45eb-8a65-5cdb6ef9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61E69C-A0F5-4E7A-9AD6-1D111EB273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6504</Words>
  <Characters>37076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AMoore</cp:lastModifiedBy>
  <cp:revision>3</cp:revision>
  <dcterms:created xsi:type="dcterms:W3CDTF">2023-11-29T10:40:00Z</dcterms:created>
  <dcterms:modified xsi:type="dcterms:W3CDTF">2025-02-05T13:51:00Z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ies>
</file>