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DAC89" w14:textId="77777777" w:rsidR="00761D5E" w:rsidRDefault="00761D5E" w:rsidP="00761D5E">
      <w:pPr>
        <w:spacing w:before="74"/>
        <w:rPr>
          <w:rFonts w:ascii="Moderat" w:hAnsi="Moderat"/>
          <w:b/>
          <w:sz w:val="32"/>
          <w:szCs w:val="32"/>
        </w:rPr>
      </w:pPr>
    </w:p>
    <w:p w14:paraId="0560F3CB" w14:textId="77777777" w:rsidR="00761D5E" w:rsidRPr="00AD00DE" w:rsidRDefault="00761D5E" w:rsidP="00761D5E">
      <w:pPr>
        <w:spacing w:before="74"/>
        <w:jc w:val="center"/>
        <w:rPr>
          <w:rFonts w:ascii="Moderat" w:hAnsi="Moderat"/>
          <w:b/>
          <w:sz w:val="32"/>
          <w:szCs w:val="32"/>
        </w:rPr>
      </w:pPr>
    </w:p>
    <w:p w14:paraId="73755523" w14:textId="77777777" w:rsidR="00761D5E" w:rsidRPr="00AD00DE" w:rsidRDefault="00761D5E" w:rsidP="00761D5E">
      <w:pPr>
        <w:spacing w:before="74"/>
        <w:jc w:val="center"/>
        <w:rPr>
          <w:rFonts w:ascii="Moderat" w:hAnsi="Moderat"/>
          <w:b/>
          <w:sz w:val="32"/>
          <w:szCs w:val="32"/>
          <w:u w:val="single"/>
        </w:rPr>
      </w:pPr>
      <w:r w:rsidRPr="00AD00DE">
        <w:rPr>
          <w:rFonts w:ascii="Moderat" w:hAnsi="Modera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1B649" wp14:editId="7BDB002F">
                <wp:simplePos x="0" y="0"/>
                <wp:positionH relativeFrom="margin">
                  <wp:align>left</wp:align>
                </wp:positionH>
                <wp:positionV relativeFrom="paragraph">
                  <wp:posOffset>229616</wp:posOffset>
                </wp:positionV>
                <wp:extent cx="702259" cy="765098"/>
                <wp:effectExtent l="0" t="0" r="3175" b="0"/>
                <wp:wrapNone/>
                <wp:docPr id="524" name="objec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765098"/>
                        </a:xfrm>
                        <a:prstGeom prst="rect">
                          <a:avLst/>
                        </a:prstGeom>
                        <a:blipFill>
                          <a:blip r:embed="rId8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7818D" id="object 15" o:spid="_x0000_s1026" style="position:absolute;margin-left:0;margin-top:18.1pt;width:55.3pt;height:6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rj0wEAAKoDAAAOAAAAZHJzL2Uyb0RvYy54bWysU9uO0zAQfUfiHyy/&#10;06QR3UvUdB+oFq2EYMUuH+A448bIN8Zu0/4946RpETwgIV6csWdy5szx8frhaA07AEbtXcOXi5Iz&#10;cNJ32u0a/u318d0dZzEJ1wnjHTT8BJE/bN6+WQ+hhsr33nSAjEBcrIfQ8D6lUBdFlD1YERc+gKOk&#10;8mhFoi3uig7FQOjWFFVZ3hSDxy6glxAjnW6nJN+M+EqBTF+UipCYaThxS+OK49rmtdisRb1DEXot&#10;zzTEP7CwQjtqeoHaiiTYHvUfUFZL9NGrtJDeFl4pLWGcgaZZlr9N89KLAOMsJE4MF5ni/4OVnw/P&#10;yHTX8FX1njMnLF2Sb7+TcGy5yvIMIdZU9RKe8byLFOZZjwpt/tIU7DhKerpICsfEJB3ellW1uudM&#10;Uur2ZlXe32XM4vpzwJg+grcsBw1HajwKKQ6fYppK55LcqzU6PGpj5visCd3o350zqb31cm/Bpck+&#10;CEYk8m7sdYicYQ22BVIDn7olsSbrJhIkoHZp8kpMCEn2ub8iHl+J78TykqDhriyLLN8kWI5a351I&#10;74EM1/D4Yy8QODNPjm40u3MOcA7aOcBkPvjRw7lbhiJDjEKezZsd9+t+rLo+sc1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TjiwgN4AAAAHAQAADwAAAGRycy9kb3ducmV2Lnht&#10;bEyPwU7DMBBE70j8g7VI3KjdogYIcSoUCSROQEEgbm68TSLidYg3acjX457gtqMZzbzNNpNrxYh9&#10;aDxpWC4UCKTS24YqDW+v9xfXIAIbsqb1hBp+MMAmPz3JTGr9gV5w3HIlYgmF1GiombtUylDW6ExY&#10;+A4penvfO8NR9pW0vTnEctfKlVKJdKahuFCbDosay6/t4DRwKN7nWT1x8bx/+J4/hseb8XOt9fnZ&#10;dHcLgnHivzAc8SM65JFp5weyQbQa4iOs4TJZgTi6S5WA2MVjnVyBzDP5nz//BQAA//8DAFBLAwQK&#10;AAAAAAAAACEA1qYDWxxkAAAcZAAAFAAAAGRycy9tZWRpYS9pbWFnZTEucG5niVBORw0KGgoAAAAN&#10;SUhEUgAAALkAAADsCAYAAAAo7gcYAAAABmJLR0QA/wD/AP+gvaeTAAAACXBIWXMAAA7EAAAOxAGV&#10;Kw4bAAAgAElEQVR4nOyddXRURxfA58m6xd1diEBIIBAS3N2tlEKhSJFSoBS3lq8UKNCixQuUYsXd&#10;HQJEICQhCXHZuKzLe98f6YbNZl0ikN85PWXfezNzk9y9786dmXshHMdBK7qD4zgEhDUsnFNii3NL&#10;bXFumQ3OLbXFeWU2gFNqi/NKbXBOad09gIkJEM2aDdGs2BDdig1oVrX//u9z7b9r7wMysxKCoNY/&#10;jJGAWpVce3BumbU0435fadqdgdKM+32BsIZpkoFQMh9273QH8e5xEfHufhlm2ueZZJzPhFYlVwOO&#10;4xBenBIkTbszUJp2eyCWF9cRABxqbDkgu8A4xLvHJcS7+yXYIfglBMFYY8vQkmlVcgVwHIOxjAd9&#10;pO9vDZKm3RmIVxc4N7VM9aBZsxHvbpdrlb7bZQghippapOZOq5LLgZVneYkuLdmHZT+L0akhxay8&#10;zr+mWcv52LX/AboVG4JRSa2PXmKLc0rsan310o//5pTYAX6FpS7DQjZ+b4iDNk5BHIJf6iTvZ0ar&#10;kgMAcEyKSF4cnCe+u2k9kAgomp6HzJwzEe8elxCfHhdhl4gHEEoSGkUOqZiAFSSGS9/fGix9f2sQ&#10;XpoWoLERhEjRTtN/JUTPXwOhJIEx5PjU+OyVHCtJCxBdXHwAy4/roPopCIed2j5DvHteRHx6XISs&#10;fZIaI/qBlWd7St/fGixNuzUIy34RDXApolJCS89U4qCNUxDnsCemlqul8dkqOS4VEyRP9iwWP9y+&#10;EkhFRGXPQAy7fELMd6sQn54XIJplSWPLKA/OrzKXZtzvK374+3LVFh7C0YivthO6LVwGEancxpWw&#10;+fLZKrn45V+zxFdX7FB1HwkdfYDYa/n3EJlZaehYpYIKp/iylJ4IjIhDLfxumZOYbH37wiVCkvjB&#10;tlWSJ3sWq7LsaPtJO4j91n6rv8SfFp+lkuOYBBXs7J6KV+R4KN6DmPZ5xAH/m4Z4xVzTt3+RVEyO&#10;K0vuFVee0iuuLKVXHrfIT/6+O8Mpoa2F3822ln43Qyx87yAwItF1DGlBQrjo/MJDSq06SuZT5j11&#10;hqjmZfr+DJ8Sn6WSS95dGi068+0/iteR0DH7ib2WfQ+RmVX69l0j5pmvi9t1IakyI0qb5yOsgy79&#10;EDx1DBkh8nQdS51VJ8QsWEmInrtO1z4/RT47JcdxHBLuH/ICK0xsL38daTP0GGnY1omG9F0iqHBe&#10;+eqPazncQs1RETn8We5PV7adOYhJpOtlecUP/1gmvrdpfb2LVMsSytzHrhCBzNenz08JuKkFaGyw&#10;7GddFRUcAAAIkdM3GdJvNqcgcOHzX5/oquAAAJBclRm5KHbLo2J+uYs+Y6NhE3YDVEGZeWXWksQz&#10;k/Tp71Pjs1NyZSuYsHvn27BdQLy+fX6ozg1d/GLzo1JhpZO+feRxi/wWvvj1aRGv1F3XthDVvAwN&#10;HXVQ8Tpeke2lrzyfEp+dksNunW8rXiN0nLbZkD73v//3V46Eb2ZIHwAAUCascjiWcXmNPm3RiClb&#10;Aagfu0fco24aKtOnwOen5Ey7fMjK+13dBTKzEvbUP5LytiItOr48padRhAMA3Ct8MSGPy/bVtR1s&#10;6Z4GO7V9VncBIQlhl4iHxpKrJfPZKTkAABCi566t+yCoNgOcEjt9+zqarp/lVQUGcPjvjCsrdW2H&#10;4ziElWd5yz6jHaf81jrprOWzVHI0cNA/hOj5dcopzXkerU8/ieXvu76peN/VaIL9x/2il+NyOYX+&#10;urTBSzP8AK/cCgAAEN/e5wjdFi0ztlwtlc9SyQEAAI2euxYJGHgSAADEd3/9GRdx6bq0x3EcOpp+&#10;aa3mJ3UHBzh0/MOVVbrIIrq5bgsAAEC2AQnEob990brn/COfrZJDEIwRh22dQOj+w494dZGT6Pra&#10;rTiu/YEINr/MLakyvYup5HtY9Hq0QCqiavOs5NXRmVjG/b5I6Jj95EknYiAijWMquVoin62SAwAA&#10;BKMSQueZ/yNPu9wWL04JFl36YR+uYrOWInk8tp/mp/QHBzhUyCtRGwLEcRwSP9v/neTJnsWk8Yf7&#10;kgb98rUhq7WfKp+1ksuArb3fkb460wm2DYgXXV62G6suctTURp8IiK6oGwMX86ni2xs24twSO/L0&#10;KyGIZ8x1U8vTUkGbWoDmAgSjEkLE5N9xHIOxnNgoaXWhM2zj81bVqz+/EZS8gMf2UbyGYxIUZ6cE&#10;47wya0LMgpWtERTNtCq5AhAEY4hrhwcAAIALOQwcxyFlByTyeI1hyYvrjYHjOAREPBpkFxgHt6as&#10;0JpWJVcDRKLXqLrXGJY8X8GSQxCEg1afW2dafXI94EsE9DJhlYOpx2mML9LnQKuS6wEKI2IYQCaP&#10;Q6MwwSgHpD93WpVcDwgwQWhDscwy9ThONJtUU4/xOdCq5HriRLM1uQI6UU0/xudAq5LriWMjKKBj&#10;I3yRPgdalVxPGsWStyq5UWhVcj1xpNq8N/0YrUpuDFqVXE9c6HbvIGC6BRkSTODbUSwzTdX/50Sr&#10;kuuJOYlV1MWu3UlT9T/AOXqnPvlYWmlIq5IbwDiP/mtNYc1JCJE3wq33RmP3+7nSquQG4EK3fxdt&#10;F3bC2P0Ocu76uxmJUWzsfj9XWpXcQMZ59l9rzNVPCkLiDHfraVAOmFbq06rkBuJMs0uJsQ8/bqz+&#10;Brl0284i0kuN1V8rrUpuFL7yHvqDM80u2dB+Asw8H49069XqixuZzy4XoqmoEXMt1sTtuphc+aGT&#10;Pu0jbULOLQr6ajwJIbYegjAyrUpuRARSEXVj4oG/n5ckDtalXT+nqD0z/cfORiBYairZPmdaldzI&#10;SDEpujPlnx3X8h5N1/QsBCB8vOeA1eM8+q1rLU5rOlqV3ESUCSod4stTesaVpfSKL0vpWSGqtgMA&#10;AFuKZVZbC7+boZZ+t0IsfG/rm665Fe1pVfJGAMdxKJtTGEhEUIE9xTqj1Wo3Lq1K3sonT2sIsZVP&#10;nlYlb+WTp1XJW/nkaVXyVj55WpW8lU+eViVv5ZOnVclb+eRpzYXYSPAlAjpPImCiMCJGIVSEwIgY&#10;hRAxAsGS1sUh09Kq5EZGKBVR8rhsv2xOQZtsTmFgNqegTQ63MJDNL3NT1QaBYAkKIWIURkUIhIhR&#10;GBEj0H9fAhgRoxAsRmFUVPulkLtf+0URNXy+9jMBRkSKzyMQImYS6KV+Zm7PPpfV19YVTz0RYxJi&#10;PrfYJ4dbq8gypS7klXjhQPuyLE0Jk0Av9TfzeOJv5v7Uj+Xx1Jvp8pKMkrhNLZexaVVyDUgxKVrI&#10;L/XM4RQEZnEK2+RwCgKzOYVt8nlsHymOfVJvQhiCpR4Mp3h/lvtTPzOPp34s96e2FMuslm7tW5X8&#10;PzAcg4v55a4y90JmmXO5Rf5iTEJqavmaCjMik/3R2rs/9WK6vGppBzs+OyXHcRwqE1Y6yvzlbE5B&#10;mxxOYWA2tzBQqGW1tc8ZBIIlnkyX1/LW3ppsntucrf0nq+Q4jkOVohqbHJky/2edcziFgVwJn9XU&#10;8n1KWJJYBcPdem4a4tJ9a3NU9k9KyVOrsiLuFDyfVGul84OqxVzLppbpc6KrXfjxOYETppERIq+p&#10;ZZHnk1DyD9W5oUczLq/R9WxlK8bHneGUsCxk+nB7qtWHppZFRotW8hxOYcCxjMurH7Ffj2pqWVr5&#10;CB2lVvwQPGVsO6uAG00tCwAtVMkLeMVef2dcXXm38MXElhKT/tyAAYR96T3kxxFuvX5taj+9RSl5&#10;Mb/M9cSHa8tvFjz9CsMxpKnlaUUzUbbtTs0PnDiFgpKVFv1tDFqEkpcJKh1OZl5fei3v0XQJLiU0&#10;tTyt6IYr3eHt8tDpwxyoNulNMX6zVvJKYY3N6awbP1zOfTBLhInJTS1PK/pDQylVi4K+Gh9u3eZK&#10;Y4/dLJW8Rsy1OJt1+/sLOXfnCaRCWlPL04pxgACEf+E1cMUo9z4bYAg2eR3UunGbk5LzJHzmuey7&#10;8//NvvU9TyJgNrU8rZiGSJuQcwvaTPqSilKqG2O8ZqHkAomQdin3/uzTWTd/qBFzLUw9HhEmCFzp&#10;Dm/dGI6J7nSHRHeGY2KxoMLlt7dHDpl6bFOBQqhoZdsZg/lSASOzJj8ksyY/OLMmL6RYUO7a1LIp&#10;w4lml7I8dPowZ5pdiqnHalIlF0nF5Kt5D785mXl9aaWoxsYUY8h21gWaeT30M3N/5s5wTHCg2qTJ&#10;J9cUSEXUWU/WJanb890SiLAOurSq7cxB8tc4Yp5ZFic/+ENNfkhyZUbntxXp0eXCKvumklEeCkKu&#10;WRg0eWJHm+ALphynSZRcjEmIN/OfTjnx4eryMmGlozH7JsIEgS/L7XmgudfDQDPPh35mHk+pKLlG&#10;XZu/0i+uO/Hh6nJjytFUrAydMbiDTfBFVfdxHIeK+KUebyvSo5Mq0ru8rUiPLuSXeDamjIqM8+i/&#10;doLngNWmiqc3qpJLMSl6t/DFxOMfrqwyltWEAIT7styeR1gHXQyy8LnnzXR5SYBRkbbt87nF3rOe&#10;rH8rwSVEY8jT1NhSLLN2dVoRoMt22DJBpUNSZUaXhPLU7i9K3gxqCks/2XvoklHuvX8xRd+NouRS&#10;HEMeFb0afTTj8poCXrG3of2RECKvrYXfzQ42wRfCrdpcNicx2fr0g+M4tPL1H9delyX3NlSm5sQ4&#10;j37rJnoNWqlPWwzH4LTqnPbPixMHPy9JHJzFKQgytnzKgAGErQ37tm9bS/+bxu7bpEqO4zj0tDh+&#10;2NGMS2uzOYWBhvRlQWIVRlgHXexgHXwhxMLnjjE27j9mx434OeHP04b209xAIVS0q/PyQGMsvhTx&#10;St2flyQOfl7yZvDbirRoU56GYhJoZds6LgmzoVhmG7Nfkyk5V8xn/S9x/z+vy9710bcPOkqt6Gof&#10;fry7Q4cj3kyXl8aMrfIlAvqMx2uTS4WVTsbqsznR3irw6uq2swYY08/liHlmL0reDrxd8HRyfHlq&#10;D2P1K48X0+XVxvAFXYx5+sgkSl7IK/FcE7frYi63yF/XtjCAsHZWAdd7OkQe7GgTdIEAE4RGFxAA&#10;8M+Hq8uOpF9cb4q+mwvrw+b0NsXrHwAA2Pwyt9sFz768VfBssrGjUr0cIg/OC5w41VhfUKMr+duK&#10;tOif4vee1fXAghPVNrWnY8dD3e07HLEkmxVoeh7HcQirqWFJCtlOEjbbUVJY5Exwcc6gdAi/D8Hq&#10;Lb4YE5MmP1iRXSmqttVFxpZGO8uA6+vCvu1ryjEwHIPflKd1vVnwZMoTdvxwISamGKPfb/3Hzejn&#10;3GWPMfoyqpLfzH/61R/vju/RdhMVBSHXxNiFnejpGHnQj+X+TNtvrigzy6dk1bo/eI+e9FK8hzo4&#10;5DCGDf6LOXzIEaK723tl7W/kP5myLenofm3Gauns7LS8jSvdIakxxuKK+awH7FdjbuY/mZJaldXB&#10;kL5QCBH/Er4g2s/M/ZmhchlFyaU4hhxOO7/hTNbNRdo8b05kFg1x7b61v1OX3TQCpUrbcTA+n1q+&#10;c+/Syj/3L8JFYvUhPwSR2m3bNI7Rv+8p+cs4jkOzn65/Y+hEuKXQy7HTgfmBE6c29rhp1TlhpzNv&#10;/PCEHTcCA7he6QgtSWb52zouCdM3eibDYCXnSwT0X98cOqbN0TMHqk3aCLeev/Zw6HBEV18bEwrJ&#10;eaMnPBK+SQrTuhGCSO22bx7L6NenLoLyqjSp78rXO67qMnZLBoVQ0aHo9S6GKoq+FPCKvc5k3Vp0&#10;K//ZZH3WIoLMve//FDa3JwIjEn1lQFavXq1vW1DML3dZ/vr3m28r0mLUPefNdH35jd+oeTP9x3zr&#10;w3J9iUCIzvUqS9b8vJ17645uZzhxHOZcvzmC5Ov9hujlmQIAADvendhVxC/10HX8lgoGMISEEHnB&#10;Fj73mmJ8BoFW3sE66FIfp077EQiWZtYUBEtw7fPYFAvK3QRSEd2Qo3R6W/LUyswOa+P3nFc3eWtn&#10;6X9jpFvvX4ItfO4aMlOuuXRlTNHc70/o2x6xsmK7P7rtkiks9p/z9Od4fftpqTAJ9NJD0etdmkNS&#10;IK6Yz7qS92Dmuey783WZ+P8QPHVstF3YP/qMqZeS3y98Ofa3pCOHVGWWirQJOTfOo/9aT6ZznD5C&#10;ySMpYjtm9eqfgnN5dEP6sf3t1wn7PMr63C58PslQmbSFgpBr2ph7PQix8L0TbOFzlycRMBPKU7sn&#10;lqd2T63K6tCYp5yMGa0wBiKpmHyr4Nnkk5nXfywRlLtoep6EEHlbIhZ3cGM4vNV1LJ2UHMdx6PiH&#10;K6uOZ1xepey+J8M5bprvyO+CLLzv6yqIKioPH51Tsuan7Yb2g4YGxc6faRtqasWiICTOCLdeG9ta&#10;+t/0Zrq8VOVLCiRCWlJlRtTzksTBV3IfzjT1gWxnml3yrk4rApv6ULEiQqmI8m/27e9PZl7/UVMG&#10;MweqdfpvHX4IpxOolbqMobWSC6Uiym9vjxx6yH49WvGeOZFZ9KX3kKU9HDocNvaJj7wvptzkP37a&#10;0xh9bVraHuS5MIzRlVKcqLapy0OnD3Om2yfr0u5FydsBm94cPGbqzF5/RC4LcWc4JppyDH0pE1Q6&#10;HE6/8PPtgmdfqnuug3XQxeWh3wzVRc+0mniWC6vsV77643pceUq9jUxEmCAY6db7lyUhU8f4mrm/&#10;MLaVkFbXsEpWr98BMOOczM/yYIJ8Z9MoeaRNyLk17WYNsCKb5+va1pFmk9bZtu3pxPL33atMtK8e&#10;AABYREZJU01ANUFFyTWRNiHnIqzaXM7hFgWWCCqUujD5vGJfBIKlQRbeD7TtW2P8MqM6t+13z355&#10;8b46O1z+erRd+xN7Oq/0m+Q9eLmp0g3wHj7qA8Rio7kXRIHOQR2NQADCJ3kNXrY0ZNoIQ45zOVBt&#10;0jdHLIzsYtvupDHlk+dJcdwIU/VtLLxZri83hi/osiR46hgbsoXSjVrHMi6veVma1E/bPtUq+dPi&#10;hKGLYjc/kt/E5MNye7EpYmGnH4KnjDP2bjFFxDl5Rg31kYTGVXIKQq5Z025W/zEefX82hptGQcmc&#10;H4Knjv3Ke+gPxpBPkWxOYWAel+1rir6NCQRBeBe7sJO7O6/0n+Q1eBkZqV8YAAc49GvigeOFPO1C&#10;wSqV/GzWre9/it97VjYZoKLk6u8Cv/hqc8TCSH8zj6eG/RjaAdNpak/06IqxlXxOwLhvwqwCrxmz&#10;TwiC8JHuvTcOdI7ZYcx+ZTxmN39rLoOEEPljPPr+/GfUau9ou/b1QsgcCd/sp4S9ZwVapNtWquRX&#10;cx9+s//92U2yGX+Ihe+dHZHLg3o6Rh5qzFQCMJVqVDcIMuI+nR4OHQ/H2If/bbQOFZjiM2yRK93e&#10;6HtOnrQgJZdhQWIV/hA8ZdzioCnj6Ci1QnY9syYv5I93x/fguPrIVAMlf1acOHhn8omdANROLKf7&#10;jpy/PmxOLxuKRY7xxVcPTDOuJX/vZ26Ufhyo1ukz/EbPMUpnKiAhRP7ioKljCTBq1K3G6TW57Yp4&#10;pe7G7LOxiLFvf2JHp+VB7Sz961Y/7xa+mHgx9/636trVU/KUysyOGxP3n8AADnszXV9uj/yx7RDX&#10;7tsa03rXE86MVW6svvhkBHzwMjO4HwSCJYuCvhqv6XC0MXBjOLz92mfE98bu93FxfIuz5jKsyGb5&#10;a9t923em35hvSTCBDwAA+1JPb0mqSI9S1aZOyfO4bN81cTsviXEpcbzngDWbIhZ2aoycGOqghLV9&#10;jNjaaNxbrg0pgZZAihpem3eS1+BlPiy3WCOIpBUDnKN3drAOUnn6Xh9aossiDwRB+ECXmB3bI5e2&#10;9WG6xkpxDN2QsO+UqgPYMAAAVAir7Fa+/uMak0Av3RyxMHKC54DVKIyIG1f0hkAEgpg1fuxuY/T1&#10;NtjwohOhFn63hrv13GQEcbQGgiB8XuDEqRYkVqGx+nxflRXBlwgM2ibRHHCi2ab+GrGw8wTPAaur&#10;xBzrDQn7Tomxhjsd4cq4V9Gr43ZdirAOurgt8sd2jWmltIE1btReQCAY9IXLdmOA+DDD1lhIMIG/&#10;oM2kL5vCdWMRGSVzAsZPN1Z/GMDhNIV1j5YKCiPi8Z4D1myOWBhZLeJY7bz1zwGxUFIvOSycvGPz&#10;jqnJ9Hsz/EbPbW61XgAAALWyYjOHDzmsb3suFQWHpwUa7Kr0dYraq82xPFMRbtXmshfD+bWx+kuu&#10;zIw0Vl8yJCIJiVslsNAU7TAFPiy32G2RP7Yrv8oN/ff0vXpnd1HfoeP/VzZ30dGihCwH61XL5yDm&#10;ZmWNLaAmrFev+FZSXOzAu/ugv65tj0/2B+WWhh07RCFEPMyt52aDOjEQCILwUR59NmxI2HdK89Oa&#10;Sa3K7GiMfnAch3LessNjzyd/+frq+7G8KoEFgYzyzezouW7B9s8GzOu01MyWrvNWB30QlotZgscS&#10;Vw5R4AImfLwOm/frd4Lo5Zlcc+HyuOy+g95y79wf0BgC6QJMIgrtd24fQY3pov3CC5kkODPGGyQF&#10;Wxk8fneHDkesyea5BndkIJE2of86UW1TjdFXcmVmpKEWF5NiyPFlNw/9Nu6f549OJM7iVQksAABA&#10;LJBQSrIqfWIvJE/aMOhIyr0jcd9JJaavXn3+14ebhTwxHcXqH8qBIQSRWsyZtRYAAKQlpXYFX8+4&#10;xF6yfJ+0htOsUifDJJLAfvfvw5jjRu+FqFS19d9pvXueyzmydtXDboanVIEAhI9067XR4I6MAALB&#10;0pFGSqVWLeZYGZIDEZNiyN8rbh2IvZCsdn++kCemn9v4YMvJNbdNupf9/bOcHq+vpI4DAAAIhurN&#10;m2AAAKD373OK6OVZtz20+uSZqTn9hrzhPXnW3ZSC6QpMIglsf1rzjcfzB3a2m/83idI58hZiZcUm&#10;tQl4TevZ/QJrwrhdDgf39nPY/fuwN5Rqo+zRiLJte8qRZqv01H9T0NU+/Jix3iopBvjlF397/Ism&#10;BZfn+b/vpujyvC5IRBLSqfV3d8o+O/nb1Ju7wAAAIG/N6xoWFLjkT/zqdsnan7dhfH6zKscN02gc&#10;5rAhfzn9daCXx4uHdi4XzoQ57N0xxGbdylm0/1yalMoPRplYjXbvs8EY/RgLAoyKhrsaJ4yZoqdf&#10;zq0SWDw6kThL13an1t3ZVZRRFqDPmOq4c/D1opKsSh/ZZ9cQu3ppLOpCDorWXEblob/m5gwYFs9/&#10;HW/02bipqBHzzPXJ3qVIuFXgFQ+mc7M7E9rbqfM+JoFeamg/+lry52eTpooFEp1n8yK+hHr/aPw8&#10;fcZURWlulcfNvS+WyT4jKCx2DrB5Jf9MnZIrs+YyxFnZ3nmjJzwq3bhlAyYUaX3Suql4X5VpUGIb&#10;GaOamRWXQUaIvKGu3bYa2k8mJz9YINGtJhOO45A+VlxG0r3MQRimXx4WZbKc3XDvd7FQWhcXd/S3&#10;jiOQUIH8c/UGo/fvc4ro7fVOaY8YBlfs/nNJTr/Bb8t37/tBXFjUbBNlZnEK2xjahyfDOS7Q3OuR&#10;MeQxBf2do3chEKx3LhIAAMBwDMnlsf10aSMRSUnl+dVu+o5ZXcK1z3tX3E7f9vK8uZ0x9N2DrHph&#10;Zbdg+wYZt+opea01n6nUmssQZ2V7lW3c/L+sqO45eROn3Ko+e34SxuU2qyViNt/wXXadbds265TO&#10;DAKtPMTC946h/ej6uxJyRQafH0x9kmNwPnghT0Q/+78H2xSvu4XaNTjr0OC1Qe/f9xS9b+8zGkfB&#10;cYj/5GkP9sIlhz9EdGEXff/DEd7jJz1xqbTJKyWz+WXGUHLNv4MmppNN6FlD+9D1dyXkiQ02aJgR&#10;zuxe3/ViZWVRjbP8NZYNrSAwxqPBZrYGSg7BMGa7acOXpDYBWi8h43w+tebfC1/kfzH1ZmZU95zS&#10;Xzb9IkxNM9hl0JciLY9FqcKVbp/kRDPOoosp6WgTcg4Chh0eL+LppuQSkdTgORmZRjRom3JhWmmb&#10;e3/Ffad4vf+cyOUkKqHBGorSVSiYSuXa79kxJHfY6BfS4hKd6sdI2cUOFXv2L67Ys38xwc01jejl&#10;mUxwd3tPdHNNk/0fsbUp0PVkP47jkLS4xF6YnBIizstzlxaX2GNcHgPj8Wgwk1mJWJiXwGQynxDg&#10;F19ZyXYDBlQA6mTT/K04AACYk5jsADPPR0mV6V307UNXd8Xa1SyNZk4p5Vbw9V5KJlIJep/4wnEc&#10;OrX+7k5MYQXV3sfyTfhg/yPK2qhcaiXY2+U57N0xJG/MFw9woVCvkt/irGxvcVZ2gxpBEIXCI7i5&#10;phHd3d4T3FzTUGurIlwqRYBUiuISKQqkEhSX/VsiJkhKSu34T593l2g52V0PACixpoA8FzoocKSD&#10;PBcGyHemg2omEQBI80p2S3BVZHS2DT1jmJLrZslhBJYGdHG7YsjCDsuapvdGt9jzyV9+eFXQ4Ocd&#10;8n2XRTACKz3EqzG5UM3lq6OL5izQKwddc6OGQQB5zrUKn+9EB3nODFBqQwE4/FHxHajW6Xs7r/Zp&#10;bpmmVFHML3f56uFyvbMmEGBUeLbHVqouW4jjb6SNPLTgil4bxVi29PyV1ya7IwTdzytwqwQWPw88&#10;kqr4FvHt5HJj5t5hKsv2aNw0wxjQ7yRiaVlctmX7OsHLVyqPGLUEGDVi4P+uHPi/+3iqTkiEQYEj&#10;vVbxnRnAN8L/CS4UkiEyucmTY2qDDcUix4fpGquYF0dbxJiEVCGsttNlG7F/lOs1Mzt6XmURR+cw&#10;cucxQbv0UXAhT0w7seLmAUUFhyCAD/m+i9q8+FqnicNxHOI9etKr/Lff1wriE4yy2NJsgWGM6OmR&#10;QvL3iycFBb5iDOx/AjXSMTxTcCrz+pJDaef1Xrj6Nfz7qABzz8e6tPkQV9D5j8mn72NSXOtICYGM&#10;8lde/8qNYUkt1mWskpxKrwPzL50tfF/WoNxih2EBB8et6zVFXXut85NDEASIri4ZzNEj9pNDgl6I&#10;MjP9pMUlDroI22LAcUhaXm4tSn0fxHv4uE/l4aPzROkZAai1dRFqb5cHaeHXNyZmREbxxcqR7pQA&#10;ACAASURBVNz7emcPCLbwvatrjkRze0YuSkIE75/mNihpowwCCRF8/cfgwQ4+Vm90GSfpfubAPTPO&#10;Xaso5DRIG0cgo/wp2wYOI9PVR2t0TsIPQRAgurulMceO+pPUJuA1LhKRJQWFrkAiabQ0xI0OhsGi&#10;92ltqk+dncK9dWcIIKBioqdHCoSiBq04GgsmkV72mB03Ut88ip4Mp3hdcgvKcAuxf4qgsCQrobAT&#10;JsVVBzFIiODr3wcP9u3kckvbvjEMh6/tfL765Jo7eyQiqdLAR8+p7X8J6u55XlNfRqkZhAkEFN7D&#10;x705N24N496+OwirrLIwuNNmDmzGKmeNGbmPNWHcLoKTY1ZTy7M35dTW8zl39dr8NMSl+9bpfiMb&#10;xJ21pTS3yuPshnvb3z3IqnfghsIkVbbt6/NP59FBux39rLXe6MatElgcXXL9aPLDLJX5Dq1dzdK+&#10;PzkuTJuYu9FLHOISCcqPfdWFc+PWMO7N20MlBYXOmlu1YCAIp/XsfsFs0vg/KJ0ibzdVVOZeYez4&#10;X98cPKZP275OUXvnBIz/xpDxcRyH+NVCs0o2x6mSzXHCMRzx6eh8S3GzlCbyU0pCD8y/dLYsr1pl&#10;aNPKmZXx7aGRMdoeqzN52XHh23ftahX+1lDR+/RPuuIawdMjxWrh/KX0Pr3+beyxC3klnl8/WqVX&#10;mfFu9uHHFgZ9NdHYMulK7IXkL06uub1XflehIpZOzMxvD46MMbdnaH1wxKRKLo8oO8czd+joWKyq&#10;yji52popEIXCc712oQ3B2SmzMcfFcRwad29xaY2Yq7OrGGkTcm556DfDTCGXNkjEUuL5Xx9ufng8&#10;QW26NwsHRva3h0bGWDgwdVoXMMq+Xk1IKyotC76afvVTV3AAavfxFC9fvbux0zJAEIT7MF1f6NNW&#10;UxkTU1GSXeF9aevjDWt7HcjWpOBmdozc2QdGdNNVwQHQYjHIUDChkFzwzezzypb3P1V4Dx/3rvn3&#10;whfM4UOU7qUwFT4stxevyt7pXGZcIBXpdHDCEEQCCSXxVvrwZ2eSvk6PzeuqTRuWLT3/24PDu1k6&#10;sfR6O5pUyXEMg9kLfzwsePm6synHaY6UrN/wGzU66hpqZanTwoch+LDc9LLkAqlup4P0IT+lJPTZ&#10;2aSpLy+lTORXC7XOvMqyoRV8e2B4Nytnswx9xzapkpdt3PI/zuWrDQppfQ5glVUWJet+3ma/bfO4&#10;xhrTl9V07oqQJ6blJrHbCzgiFqeCb41JMaQ0t8qz8H1pcMH70uCqYq7OC4dMK2rR7P0julu7mqcZ&#10;IpvJlLzy6N8zK/buV7un4FOHc/HKWO6QQcdo3bteaozxWERGiR3FMrNIx52FurorOI5D5fnVblkJ&#10;hZFZCUWRmfGFnQpSS0J0WeLXBMOSyp59YEQ3G3dzg/f1m0TJeY+f9CxZvf4PU/Td0ihesWaXa0T4&#10;fWOXhlGFD8vtha5KLtTgroj4Ymruu+IwmVJnxRdG1pTxtK6mrCt0C0rJ7APDu9t6WBgldbjRlRzj&#10;cunsJSv2AQxrlMiNqYFoVI4h1aAlhUVOpb9u2WCzZoXa6IGx8GG6vXhQ9GqMLm0EUnGdu4LjOFRR&#10;UOOamVAYmZVQGJkVXxiZn1oaqnhIwVTQzCmls/cP727naan8QL0eGF3wsi3b10nyC1yN3W9TYbvx&#10;568Esa+6VB47MVPfcotVR/+exRwx9DA5OEhlWmycV24lfrL7Byz3ZWesPMsbtvFLRFw73kMjp2+C&#10;CNpv+/XR0S+HxBAg5hLQ27kvF2UnFEVmJRRGVpfy7HTpw1hQWeTyWfuG9bT3ttK5tLg6jLoYJEhI&#10;jMgdMe7pp2LFAQCAMWTQMbvfNk4U5+R6lG3Ztr7mwmW9JpLm30zdaPXDQqWlC6XZz6NFZ+ecwDnF&#10;DY4aQlbe70gjd42Erb20qvLMkwgYo+4sUF9PVAoA8zkLsJ6zACmfDCCseeyqdGljGztz77DeFCZJ&#10;p7LimjCakuNiMSFnyKiXopTUYKN02EyAiESh+7P7DoiZWTkAAAjeJIWVrNuwVdcDJOS2Ic+cz5xo&#10;kLEK55ba8Hf1TAb8SpUrlZC1TxJ52qV2EEIUaTPWmDsLyzkSXsOFNxwAagoNWF2wBiR288wR5ehn&#10;HT9jz9A+uu45V4fRLG7FvoMLPzUFBwAAXCQi1Zy/VJftmhwU+Mrp78NdLb+ftxwgiNaFQQVvktpj&#10;PF6DCZ7o9i//U6fgAACAl7wPlDw/MF/bsWwoDSsZE/NJwHGPE3D806nZKjgAtfH03yefflBRWGO0&#10;jX1GUXJRZpZP+bYdq4zRV3Ok6sSpafLL9BCCSC1mz/jJ+dSxzgRXF+0WKSQSVBCXUC/BJo7jkDT9&#10;rlb54KXp97QuQCBfrhupQoHNCTvgssUVUN832sKmQRRnVvhun3TqUXFWhY/mpzVj8MQTx3GoeOnK&#10;vbjIdDkSYTNWOdHd7T1EofAgEokPUyg8iPzf/0kkvrSqyoJ74/ZQrKaGZYrxRanvg4QJiRHk0JDn&#10;8tfJoSHPXS6ebVu8Zv3vNWfOfampH37sy2hq58jbdRc4JXaAW6rVQQes6F0ojuOQNlt5bSiW2ZAQ&#10;AuZ3LYD5XQsAi1veFKmisMZl+5enHs7cO6y3o691giF9GazknMtXR/Ofx8YY2o8yKB3C7zPHjt5L&#10;79vrLEwiqd2XjK0Xkjn37ve//uf6M4GJZYAgMW79qqp/Tn+tqOQA1JZGt/t1w2RqVOcb7MVLD6mL&#10;wPBfvIyW/yyreG1MpBIMld4Hdm6HPABao+WfFwa4tYtZmr2nZZKth0Xyg2Pxc42RKctQOGV8mz8m&#10;n74/feeQ/u5tHZ7o249BE08cx6GcgcPjRMkpIXp3ogBiYV7KGDHsEGvsqD+J7m46J78ffns+F+Lw&#10;qMHxJaDdCzbwSakAsBHm1hCVyvV49sBe3aIO98GjPoUz5vyLCwRK0xpDJJLAI/6FGUwiCgH476DB&#10;lvZswCuz1jQ+7NrxPnnSia7qnkl+lNX3/KZHm4rSy9Tu28chHPA9eYATwgF8dz4IbxNwZmn7aSMB&#10;AODV5ZTxf/1wXa/DF6aCSEF5U7cPGuIbqf3xOXkMeo/xHjzqYywFJ7UJeG23ffNYt8f3nKx/XLRI&#10;HwUHAAAKQuIIKCh4EWkPds8LBTu/CwUcmuHHT3Eej1Zz6cpYdc/QoqOuOx7+s4+qLwIuFJKFb962&#10;l32GIAhHvLpe1WZ8xDNG7XNXfn+6bs+M81dVKTgO44DnzQXskUUgc3UGyJ+VB6o6VwKRgxBQyeRq&#10;AGorNlz5/el6Ze2bEhFfQj204PLpSjbHUZ/2Bil5xZ59SuO+umI2+Yvtzqf/jmQM7P+PzMrpCxkh&#10;1suFl+5jDrb8GAYKHAyfdPEePtaYjZUS3v6h47HD3WAVVfT4sfVdFmKPJT8AMlNtXBiy8kpGO0xR&#10;mY/8wdH4uTf2vFiu7B5GwkBZr9JaxZ6ZB6o7VQEpo35QiIySOAAA8OTk22/UHTtrSvg1ItbJNbf3&#10;6rNPX28l58fFd+Q/e9FV3/YA/OfP7tg6ynrl0nkQUbsYsCbICKlBnr1yKwrYtrgdeBNiWCU4QUKi&#10;VvlmasOMR2IQG+sGVZQV/XKIbl1EGrFzFKBZKY0LQ1aeKaSRO0dBKEnpl//lpZQJZ/93v0EKYxzF&#10;QEVMOcha9gGU9ysDUrrqaCcFIXEEHCHz+p4XKzT+cE3IuwdZ/WPPJ2uc4Cuit5JX7NlvkBUn+vkm&#10;Op8/Hcbo18eoecDJCElpZTghGQUHvmkDbvTTf8eBpKDQWaJlAlSSj3eS04m/omEzVrn8dcGr151x&#10;iaTejBDxiLpFmX41GI34ajtsH/QKkBjVsHP7x2iXuevIUy+2h619kpSN8e5hVr/jy28ekr8GI5A0&#10;cmSbP4VrazJKh5SoVW4ZZITIvXPw9SJDkng2Fv/+cn+rrm6LXkouSs/w5968PUSftgAAwBw14oDz&#10;2RMdie5uBu0TVgadQK1QdQ+HIXBliAc49HUAEOtZoVmQkBih7bNEN9d0u22bxwG5sB/G4TKEyakN&#10;5jEQ3ZpN7LNqHvnri+2pi9+wyJNPRxG7LlgJEZWXc8yML4w8tODyafmNUz6Rzrd+vPCF/5jVPaZb&#10;O5prfcgAqUbxe0deL9D2+aZEH7dFr790xd4Di4AevhFEJAptfvlpiu0v66fCJso1aEex+qDpmfj2&#10;tuDSMP1SmAsS3mit5AAAQOvS+Ybl9/Pq+cuKfrmuFKaXBf456/xlEV9CBaC2bmX/OZErZuwe2ld2&#10;wEB+QUgT7JNVnWR9tQR0dVt0VnJxYZFT9fmLeqUvsP1t40TWqOEH9WmrLfZUK60s2INuTgC0D3mp&#10;a/+CeO38cnnMZ0z7H61Xj7pMT4p+uS5gUgw5tODKKV610BwA2emZ4T16fxOxXj51sTXFIkeb/pAq&#10;BKRfLtD5XGhTo4vborOSV588M1WfLaeWixb8aGz/Wxn2FGutco/gMAQYG1bM0/Uwg/DNm3Bcx12W&#10;EAxjtr9u+JLg5poGAAD82Jdd9D3N//rq+7HsD+X+AADg09H59qLTE0K9wp3uKT5HQyla7eSjp9Bx&#10;3IgnegCoPVlPMyOXwQik9d4eXdHFbdF5xZNz7fpIXdswR404YD7ja6OUy9aEA1U7JQcAAIqzSxp1&#10;5bK57MVLtX67YDUcpvhDpq+ymqfqQJiMKvvdvw/LHT72OVZRaSlKz/An/VdpD8ckKM5ODpHmxHbB&#10;cmOjsNIMP9g+6BXiEv4Qdg5/BFl6pMqW82/sebECggDeZ2aHNYrWWx4SQuRpI5d5qjkPAGBwfJVm&#10;Ri5rP9DvaIfhgftlST1xHIcEHBGTVyWw4FUJLHjVQvOKwhqXh8cT5uSnlIQaOua7B1n9Yy8kT4oY&#10;EnBY3XM6KbnoQ6avSMdaQJTIDndt1q2c2Vjp02wpVpkQgHBtlsxJMJFHGjH0MOfm7aG6TKQFCW8i&#10;dFVyAGojLjY/rZnO/m7RMfHb+33hgkujpLkvo7C815FAXH+HorTkfaA08UxtNQeqRSni3P6R1C78&#10;aTVb6PTN7sH9/Dq7X9f0s2kUSAIAIYWkVxURAGpzg/tEutzsODxwf1B3j/MoERXWvw/hFAapisIg&#10;Vcmnk+gwLOBg0r3MQdd3P1+Rm1TcvmHP2nNxy+Nf2vX3/RslICpD0DopOefajRG6PE/wcE+137lt&#10;hLFi4NpARAgCK7JZXomgQuNWTSJC4EMQhNv8tGZ6zuu4TtKyco3L6wDURliYI4aqtR6qoEW4JVP8&#10;SBwoft1msba/fV65lTT1xlDBm3tDp0czgEP6w6VY8PY3MMNWZc50bSw5JZMKgADo5aq0H+R3dMDc&#10;yGXm9kytfH95IAjC23TzuBDY1f1iyuPsPtd3v1iZFV+oV3XomjKebcLN9BFh/X3/VvWMTr4l56r2&#10;rgpsblbmsH/3AITFUhnSMxX2WrgsJJjAl5UQQa0si23Wr9Y64aUw5b3O++ZxHIfEr459Izw44ql5&#10;RCUd0mNrHJkoAnasMoDlPI8W/DkgTpr5uIeqZ0kIQWP0ipasn5cSPSF0+/ifen+pj4LLA0EQ7h/l&#10;dm3eX6M6z9o3rKdLkK1eKTUe/Z04W919rZVcnJPrIUxKbqvNsxCRIHLY/cdQorZ7rY2MPcVa47iK&#10;lo7Wu+c5ldWoFcCqdEtNjQs5DNG/846JryzbDaRCEmSMaR631EZ4dOJN8YNtK3GsYe1UbdwVqh5K&#10;3nNa+w3DlkTPh2HIaNs8IQjCfTq63J5zaGRMUA/Pc7q2z4wr6KzOx9dayXVxVSzmz11JCQ9rspLd&#10;WllyhZVRCIJw1rjRe7TpX1pdrXUGKIydHCzYP/ilNOmCCZIM4ZD4/m9rhMe/vIYr7EvX5K6gZQSd&#10;Twj1nxu5fOC8zktNNb8ikFDB5M39R0UMDTika9uHfyeotOY6KPlNrZSc4OaaZvbVJJWbiRoDbSIs&#10;ypSAMWzwX5CGfesAAIBV12il5JL4k1MEB4Y+x8s+GOWEi0p5Mh/1FOztHy/Nfl4Xf9ek5LQU3az4&#10;sB+iv+s9PeInPUXUGgSFJWPX9pzadVLb33Rp9+py6gRelUBpQlmtlFycX+CibTEs6+U/fmfoTkJD&#10;sadoXhBS3K0IAAAIi1VBH9hPYzlHnM+n4iKR2nK4kndXRoouLt4PJPrVQNUVnFNsLzw26QZWkhYA&#10;gBZKroOrMnJ5t9kxX7RtNMMFwxA2ZFGX7/vPidR6w5hYIKG8OJ88WWl/2nTAuX5zuDbPUbvFXKZ1&#10;j7msrWCmwplul0yECWotsiqflTVujHYuSw1H5VE7nFNiJ7qybLc2/RgVqZAkOr/gCC4VE0gwQa2S&#10;k7K1++55hTve7zwmaJdR5NMBCILw3t9ErB+5vNtsCAJauUePTiTOwjC8gU5rpeT8p8+7axSKSBBZ&#10;L1+id90ZY0KACUJflluDo2ryqLJ05LYhz4i+PhorlGHV1UpfjTiOQ6JLS/4E/ApL7aQ1LljhmzDJ&#10;ox1L1VlySAIBlKtdeGfw910WNmXh3qixwTsnbOjzhTbPluZUeqU+yW6w518rJRe8TQrT9IzZlMlb&#10;TLGrUF8Czb0eqruvzF0B4L8J6HjN1hxTMfmUxp+cIk27PVA7KU2D+NEfy1F2SoCq+0i1duGdsAG+&#10;x13a2Oq8v8fYtB/od6zz6CCt3ozKwokalVxSXGIvZRerTbuL2NoUWMz+xuSTEl1oY+6ltmSfOkvH&#10;GDLoKEShqH3dS5VMPrHKPDfRjbVNOumuFUSCis5/f4QOIUp/BrRasxVHiYhwwNxOy4wum54MXhi1&#10;yNKJpXGH6bsHmQPK8qrqnW7SqORCLay41ZJFi2AarcGJnKbEj+X+FIaU7+sAQLUlB6B2nwm9d0+1&#10;xa0ULTmOY7DowsJDQMRt8lPuAACAl6YFjMl9r3RrA1qlWcmjJ4Zus3BkZhlbLn0hUYmc8T/1mqzJ&#10;P8dxAL26nDpB/ppGJRe8Ua/k5PbtHjMGD1C5pNpUUFAyx5PhHKfqPgqpr+9ODgtVmwJBMYwoeX5w&#10;Hpb9zCSpOfSld34qxa+6vMF1RIOS08zIZb2+Dte7jLmp8AxzfNj1y3abNT2XGVdQr7KJZksud7pc&#10;GZbzZq9uyomJOtS5LFJc/fZSdRloAai/IISVZ3mJ72w0jlKQmFWwY9vnQMu8h+qAAQCzPyQCAlb/&#10;habJXekzs8MaYyfdNBb950SusPO0ULsynZVQGCkfZdFsydW4KwQX5w+UyI53dBOz8VA3+cRwqdq/&#10;NNHXNxEQCCqtPUT8uBYgiTsxDUiF+mUQg1EJ7BLxkBCzYCXpq38jKQtfW5Gn/NuRsijBnDT+cF+0&#10;47TNkI2/TnXv5bET8kC7ypJ61wjVRJVL8iQqgdNpVJu9+o5naggkVDDh596TYBRWWfKdXyNiyfbc&#10;A6BhF6KEXewgVXNwlzlm1J8QDBs3VZURCTDzVLm1QIqrTyoPk4hCkp9vgqo3GfJfygkcx2DpW92W&#10;7CEr73eIR5ebiHvnW7Brh/sQid7g4AZEoPAQz5jriGfMdQAAwDklttLMxz2lHx71wjIf9sJr2FrX&#10;4OlSmg+eW3xMOc7k0mpwAJTG+X0iXW4pbpltbjgH2r7qPT18/bWdz1ereiYrvrCTvZdlEgAaLLna&#10;0CGKSpgjhx7SU85GgUWkl7rQ7JW+2jQpOQDqXRbErFbJsZzYKLy6QLsMrGRmJenLk9GUmTcDiX1W&#10;zkd8elxSpuDKgOjWbDRo6DHSkE2TyfOeOREH/PwNgLQzMO0qSwBV8vGlRKwhqbSC/p1dr2nTZ1PT&#10;a1r4z45+1vGq7mfGF3aS/VutkquLrNB6dLuAWlsX6Sdi49HG3Pu+susSXKrxCB8puI0aJa9NNSF9&#10;e36CqmfkgZj2eeTJp6MQlwi18Xut+oIgHG03fi9x1J5hANW814aAY6BD+cc/FVaBK01jBwAAflEt&#10;Q8kRAiLuNT1cZdg6M75AWyV/107VPda40c3Wb5Mnyrat0nOlEkyidu8JAOotOWxmVoZLRUTJu8uj&#10;NPUDWfskkSaf6aQqf4q+oL69LpAmHusJyJr37Hcpqz1fwUBp5VKBVOn8wdbDIlmfisdNRVB3z3MW&#10;Dgyl8pZkVfpw/ssjo1bJJYVFSl/DqKNDNjWq003DxTQ9bSy871uSWA1O0GhT1o/o6Z6ialEIMTcr&#10;k6bf6wcE6kupwy4RD8lfnuoCsxxytZdaexDn9o/Jk09HQUz7PHXPBVaXAXORAETZtT1FppOqlD3j&#10;38VVq7yMzQUEhSVdxof+rup+VkLtaSP1Sq5i0skaM3Jfc55wyoNAsDTGrn2DOD5fKmBoaguhqIQU&#10;GPC6wQ0YxmAGo0r6Rr2rgvj1PUua8FdviGLa01Gwtfc70uQznSArb5WhNRgA0KmsEHS1jzhGYSgP&#10;D/p3dmsRroo8HYcH7idSCEoX9rL+88tVKjkulSLSciVnHhFEyhxp2twpxibGPvy44jWBRKjVyiQp&#10;0L/BghJixioHYi5dmnZrkKp2aNjEXcQRO0ZDWvjMxgBmOeSSJ5/qAju3f6zqmW7lbFGAmcdjCoPY&#10;wJITKSjPI8zB4PlCY0Nhkio7DA84oOxepiYll5aV2yir4kbrFnMZtbPNN56YpseT4RznRLWtV9lX&#10;G0sOwMcoijywmVmZNOX6cFV7xdGIr7YT+q2bDcHa1xQyBhDFrJw04Wgv2DlcaejUlVNOBGWZ3sos&#10;uVe4010CCW2UL6SxiR4f8ruy5f6ct+xwqVhKUKnkqlwV5shhLcqKA1AbjehqH14vsTxfqp0lh2nU&#10;BntyEDNWuTT1xlClDcjMSkLMd6uaahUYIpD5hJ4/LlZ1X5p6YyiZ0dAnV5agqKVg7WqeFhDj3qC0&#10;u1ggoeSllLRVbclLShoWLIUgnNIx4p5xRWwcuiq4LFyxgKVN9iWY1jDDFmJmVoZV5ChNpkjoOG0z&#10;pCHfuKlBnNo9rXYOe6XsHl6Z66HMkrNs6S3q7ayIquNyxZkVvqoteUlDS070801EmE37B9QXe6p1&#10;hh/L/ZnsswSXELWx5hC1oSWHzc3K8OpCpwYPU8zK0YjJ2w0W1gh8CB2iNFKCVRc6UegNfXKGJZVt&#10;eqlMh1e40z0HH6sG2x+qS7n2aix5aQNLTgkPa3ETE3kUJ6BVIo7mWj1K3BXU1qpQWeiQ0HH6JojE&#10;UF8NuZHIZ9lyX5k1/PHw6iInZZuvGBYUoxWHbQogCMKjxgXvULxeU8qzUx1dUVKykBLRXu1BhOZO&#10;jF3YCfmzn9WiGi2UvKG7QnS2alBBAlDMy9DwSX8YLKSRqBJxrE86eje4jtcUOimLk7d0Sw4AAH6d&#10;XG8oXqsuUWPJcSUHQlu6JWcRGSX9nLrUHaOqEutnyQl2tAbWmtBpxi/a7kNpDCpFNTYf6GYg1kyh&#10;TCi/0oJMheotcEEwhFFZ5IYbz1sYFo7MLMWDHtXqLLli+JDg5preEvaqaGKEW89fCXDtLjvt3JX6&#10;lhwikQQoA6s/YaVZFaPtv9hpVEENRPazxfn3bHBGk4zw6m1Oo5mTS1Vlx21pKEaJ1PrkAK+v5JTw&#10;lu2qyLAkmxX0dYraCwAAFcLqhhEkBRQnnkQfryTAKao36SR0mvGLqrInTUWFqPZn697uy8WIb+96&#10;qddYNG691epPwVWR4RXueE/+c00pV50lxxWUvGW7KvKMdOu1EYVQkTaZbxXdFZKvbyJeI6fkNGs2&#10;Gjah8XOsaKCEX+4SaOb1MMjc5x4hev4a+Xs2ZlX1DoMwLKgtetIpj1d7p3q7TiUiKUmNT65gyVv4&#10;pFMeK7J5Xh+nTvtKBOUump6FKZR6Fpro75uAye0fR7y6XoEI6k/2NzY8iYDBkfDMx3v2XwNBEA7b&#10;BcRDlh51xX+JomJr+ZPvn5IlV/TLcRxAWvnkiK1NAerslKny2RbISLfev8he6erAFDJlUSLaP8Cr&#10;P1py2NIjtWGrpqVEUO4SYOb5OMTCt+5ooryceE2hk4OPZV0CJXoLDx8qIu+X4xgOa5VciBIe9rC5&#10;HlbWFxuKRU6ohe9tTc/Jb2+AmcxKkp9vovzRM8jSsxkqeYWLzIrLrkEW7nWWHK9hO9p7W9UpOWTE&#10;NMzNAXm/HMdxWOURMFgueb6mk+stlf7O0bsEUhGVrCbRkLT046IYJaL9AwhBpPJ1OZujJbckmeW7&#10;0R3qpbqrJycEYfJHxzjlfK0qbLQU6llyde4KamlR9wojuLu9V/VcS8aWYpmlTsEBqG/JZft26nxw&#10;CJFCFk1TaEAd7gzHRMU3L2T50ZIDlMLzaOtQt1ORW/FpKbmFAzPb0omZCYAGdwWxsKjLY0D8rzTf&#10;54hEbqMaJSK8duZOIPMAAAAyd86EjJAfpTGA5d0qAoXHsKKybd3NUwAAgPOJKTkAAHj+F2VBUFis&#10;WslllhyCcNTp05p06oIsJQfMZFaS/H0TAAAAoLWWHGqGropKaFZsQKxdkYWItREj2Wu9poxvo6Zl&#10;i8Teu3ZiTbeglKhT8hIAAECsrYqaOql+UyLbjUnr0fUihNQegoAYNoUAAADLTeaaOxAE4TK/HKLX&#10;yu8Z7ngfAAC4FTxrfYvnNlesXczSAQCAbkEtVuOumJcAAABq27JOARkb2W5Met/eZ2TXYKZ9LgAt&#10;zJKDj345xHLMAeDjK10slJJFfLHBBWubE1auZmkA1IZHVSo5zGRWAhSVoLY2KmtFfg5IikvsISqV&#10;S+3SuW6HG8SsVRK4GYYP1VFnyZkOOQAAwLKmFboG2z0H4NOLsJjZ0vMAAIBhqcaSQzCMEZwcsxAr&#10;y09mNUwfpKWldrRuMZdhMrmuLiZk5pgNQPMMH6pDtuoJsRzq6m+G9PI6AwAAnPJPyy8n04g1JBqx&#10;Rq0lBwAAoq9PIsJiNnqx2eYCxudTsRoOk9631xn567CNXyIgUHiA3rJ2ZcIWbmmAzKqAGHZ1Lmhw&#10;z/+U/BOMsLBsaAVMK1qR2nyAJH+/BIiAqs3j/SkjYRc7QBQKjxYTXe8oGWTlmQJIFHvvcwAAIABJ&#10;REFU9OoWtwoMIxLYPuiVvNxWzqwPjn7W8Zxy3ien5FQmqcLOy/KtWktO8vNJhOn0ZnGcqykQZXzw&#10;ZwwecBymK+wph1EJbOmZ0lRy6QsuEZJh+6AGB5xDe3ufqi7ladzH09Ig00lVjr5WCRqU3DcRIhFb&#10;ZC4OYyBKTglRVfIQtg1IwBupRqfRENSwYIeQBvXrI4b6HyrLq1KafaAlY+XCSmda0wrVKjnq5Jil&#10;LLnOZwMMY+TgNkqrnyEeXW7g3LIW9YrHBVUWiHunBkUTWDb0gpaU6FNbXNrYxkIQ1PAcpzwQDGNK&#10;cwF+JpDaBCrNXQIAALBbx3tAUGnRmPIYCsRyzFaVE8ajncMjsVDSst5MGnAOsHkFAAAQjqufO+E4&#10;DrW4CZYRwDhcBoAArq6qHc6rsISo5i3mTYfzyq0gqkWpsnsYhsOccp4N04rWoiJG6pBKMBRBYYlG&#10;JW9FNS3NAGiSt6X9PNrSquStfPJodTKolVZaMppL835GlNcILUQSrK7Mip055ZPxTz9nWt0VObov&#10;vX7/QVJxNAAAoAgkEZydqLF4VivNH42W/EESO/rem6Ju73KqArPYHHc6Ba3xdWSlRgXYPBzcwfk8&#10;jYzWS9nAF0ooZTVCSwBq9zCzqIQqOoWgMkKhLbFppeGlVcK6uHRbT4vXxra0OA7q9lQ35wmYQCQl&#10;v0grjcAwHJFIMVSK4YgUq60wjcKwhEJCeE5WtDwXK2oO8olkxjIElUqeW8J1Xnjg5ZYzT3JGKt67&#10;94bdbc+19zMYFELNrP4+OxYOD9xoTidVAADA3TdF3Qevu1uXEP2PGRGzZvTz3WWooKuPJ6y9/rqg&#10;r+zzqSUxI4ZFupw1tF95cCCn5KBh5YLmQmEF37770htKSzfKY0YjVg7v5HJm2eigda429E9usUdb&#10;lE48Kzkis65Lrz9UpuDy1PDFjF/OJC159K64i2nE+4i8lQUAABgCRk+jIF+PXVl5juaCtqd4Krki&#10;swM306e2mX0hefvF5HmYkiSunwNKLfm3e57vzC7muso+dw2yvTsg3KnOOn8orPE88TBrXAVHZN4z&#10;1P7mwHCni6YWFMPr/4FM4U7Us+TN2F1R/F2Y04kV4d5WdXtSeEIJ7WlKSaTMheGLpJQF+15utTen&#10;FI6KcjvZ2PI2NQ2UvKiCb3fiQVZdrfjBHZzP/7M4ehQBhettuV0zIXTFqmPx62b2993RGAqhaMlN&#10;YWnlLWRzdlcUfxch7ubxV1b36Ct/LaOwxvObHU//vPeG3U12bfO/7xZ9jkre4PX1OqOsXqnxth4W&#10;rxUVHAAALBik8t9ndJgd4GKmsnakMVG0XjCkXdYnHMchbV/v9SeeLUfJleFpz8g4/F3UF/LXZAGB&#10;z40GlvxdblWAPh3FfShv+/hdcVRSTmUb+ev337K7Ynjtl4lFJVRN6OpxVJ/+FRVVnRIm5VQGHrmd&#10;Mfn1h/J2cRnl7SAI4O29LWPDvaxiZw3w/UNVVEb+iyR7O4klGOGvux8m/fs0Z3huKddFKJaSbM0o&#10;7B9HtfmpTzvHesVd2ZV82z1X38+Ufe7dzuFaR1/rZ1lsjtuh2+lTHr0rjmJXCuwwDIe7B9vdXjYm&#10;eJ0+ESLFL7wqHC2pWh9C5woktIO30qe8zigLe51RHlZcKbBp62nxOtzbMnZMF/e//Z1Zyerax6aV&#10;hp97mjM8Jb/ar7hSYGvBIJa19bCIG9LR5d+2HhYNaqHKKKkSWN9NLOr+/H1px4TM8hA6mcCJ9Ld+&#10;MiHG/aiTFU1plWkMw+F/n+YMf5ZaEvk6ozzsQ1GNR4CLWVKEt9WLARFOF9t7WdbbOdpAyW1Y5HrJ&#10;H1PyqvzV/3pquf+mqOvCA6+2KF4/9Sh79KlH2aMBAMDbgZGmv5IruCugoYuE4zi080rq7MUHX20S&#10;irF65WBuxhX2vhlX2HvfjbRpRxZ0ntgz1KFB2fR6lhwA/ENRjceIn++de5NdGST/XFpBjffwn++d&#10;i9s2KNjHkVmXloJdKbBdeyJxleyzrTml6E1WRfCCfS+38kVSinwfqfnVvulFNV5XVvXoq6u719B1&#10;U95eKsUQbfp7lV4W9sXmR8ffF1T7yF+//rqg7/XXBX03//tu4dZp4XOn9PLarziWSCwlztj5bO+R&#10;Ox++VOz3cmz+wPX/vFkR08b2/tZp4XOC3Mzrpa678bqgzxdbHh1TfMNcis0b9NM/iSvWTAhdMX+w&#10;/2/yYxaW8+ynbH9y6GZcYW/5NrmlPOfrrwv6/nTqzfJV44JXLRnRZoMsfNrAIoQpfAv+eZg1dtrv&#10;T/aX1wibdFspruiuwA2jK9/ufrFz3t7Y3xUVXJ7iKoFNv9W3r59+nD1KyRh1yiOUYKToJdcfKyp4&#10;3X0xRpr/Z2y9Sm+K0Yvj9z5MnLnz+R5FBZdxM66w95WX+QNUyaoKbS35nutpM+Q/+zuzGriWl17k&#10;Deq8+OozRQWXhy+SUr7Z8ezPZUfiNijeW3ok7n/KFFyeR++Ko8RSrN7C2m/n3y0YsPb2VVUuFE8o&#10;pS468GrzrF3P63K/p+ZX+YbOvfRGUcHlwTAcXnUsYd2YjQ9Oyf6eDSx5oItZ0rBIl7P/Ps0ZLrt2&#10;8FbGlJOPssdM7+O9Z/6QgC3KXoM9Quxv7Z7dcfrLtLLwfTfSpsmuf9HN40gnf+vHAADAojYsract&#10;miz5s9SSjnuuva/7o5KJiODXr8K+79/e8TK7UmC760rq7L/ufpgk62vhgZdb+rd3vEwloXW5EGVu&#10;FQC1bkpRBd/OikkqndHPZxeVhHKreWLW/06//VH2zM34gt5cgYQmWxCTj84AAMDj5JLOAAAQHWjz&#10;oHc7x2tSDEP2XH0/s6CcX5cV98yT7JHykSt9fhccvpgR/6E8VCZDcSXfdt+N9GnnnuUMkz1DQGHx&#10;DyPb1FNSnlBCnbPn+Q6JFK/Tgy97eB6a1N3zEIWI8C88zx0q//NuPvdu4cRuHkdk87DCcp791gvJ&#10;38nufz80YNP6L9ouRWBIKhRLSWee5IxcfPDVpsk9PA+287SsO5fwPr/a58fDr3+R/znGx7gf6xvm&#10;cNWSQSo7cDN96pknOSPJREQwopPL6dqfGYfm/xm7Xf5LERVg8+jbgX7bnayouffesLutO5GwSmbg&#10;zj3LHXYpNm/QoAjnC0pDiLtndZyeW8J1eZle1l52jSuQ0H47n7xgx+XUb6f28tq3ZkLoCgsGqa6Y&#10;UpCb+ZsgN/M3TAqhWl7JuwXb3ZnU3fOwqj+YtjQMIX70yTEMh+fteVGv8tr5Zd0G9Qi1vwUAAK42&#10;9Oxwb8tYBIakh25nfAUAAHmlPKdN/yYtWjk2pK4Kg6Lf72JNy7m/oU+UszUtV3bt0bviLo/eFUfV&#10;Pg8gnlBCrVNyJRPc2QN8/9g6LXyu7JXrbkvPnLTlcZ3Lps9kUHGc2LSy8PbfXVbp94a4myfsn9tp&#10;cqiHRbz89V9Ov/0xt5RXV1BgzkC/7Vu+bj9fJmuEj9ULVxta1sydz/cAAIAUw5HvD7z87erqnn0A&#10;AOBlelm4fH9TenvtkwUpKCSUP7Gbx1992jlco5PReiveSw6/3ij/xdo0JWzB/CEBdcVme4U63Fiw&#10;P3br4Ajn891D7G8DAMD5Z7lD5S14TBvb+5dWdu9HIaF8AADo6Gv9LNLX6mmP5Tfvyp5ZdODV5t5t&#10;Ha4rfe1ZMkllN9b17DGzn89OBIbqLQuLJBhx19X3s/xnnn9//XV+X8W2itbMWKgLIaYVVnu/yiiv&#10;iwp1C7a7I1Pwj89D+IqxwWvkf54Lz3LrlQ6Xl52IwqLra3v2lFdwAAAgExG+/Od6Xza8vvvXp53D&#10;td++Dp8n71N29LV+qvmnVY+27goAAIS6m8fvmNlhRoi7eYLivcN3MibL/k0lIbwVY4PXKPrcU3p6&#10;7feyZ6TLPt+MK+xdxRWxAKhdbJJ/tqhC0OAwtDWLXCJTRAAAyGRz3C88zx0i++zvzEqeO8h/m3wb&#10;GIawrdMi5soUHAAADtxKnyr/zLqJoUvl+wUAgJggu3sDwh3r3orphTVeL9PL2qv8ZTGpxOrfZ3SY&#10;/XrbwJBhkS5nFaMZZTVCy+E/3zv3MIlt8tVOANSHEJNz6keEZK84RVxt6Nnyf+zU/GpfeT9a/ovE&#10;ohGqvB2YDbL5qnObFC2svxMrGVZIcE9A6odjlU2gNaEoA52McrwdGGmy/+SDB/GZFaFRi689nbHj&#10;2V6x5KNfXMUVsfJKeXUVM3q3dbgu/2aWgSCwdEgH53qFtZL/C0a087SsdzxwxM/3zq09kbDqQ1GN&#10;ykPR73IqA+U/T+zmcUTxd6SpnZsNLSvST7mxGNHJtd7fPiW3yl+jRQh0MUs6tSRmROLvgwMndfc4&#10;jCKQRHZPKMZI3/0Zu70pkkXKW5yk3Pq/OA9bxoeGLWpxs6XXZejli6SU7JKPK7v1QogqlK/Bl01u&#10;Atxg64EWfzxtntEkQ592DteSdw31kf2Xf3ik3fU1PXtFBdjU5SDffzP96zV/J9S5ZskKUTMPO9W/&#10;M1dbepb85+T/wsyBLmZJ46Ld66pcV3JFZmv/Tlzt8825jB7Lbtz7+37meIFIWu/cqGKI2svu41tC&#10;FVyBhJZVzHWrk9WekaEqoiT/9wWgNjqo9WvP35mVfGBe58mvtg4MNacT67JqxWdWhMZnVoTKPusS&#10;zzYEWM7tYCu8Jlk0otLDugAAQEKRehl6OXwxXfbveiueKuRW/Pnk3ygN3zYNI0Dq5hbaomkxCIIg&#10;vEeo/a3Lq3r0tTen1FWP3n4xeR5PKKECAEBBGc9Rvo05naiyWC2NVH+naQVHVFdyfe+3Hb8eG+32&#10;t2Kb+2/ZMV9s+X971xnQVJa23/QGIUAoCSQk9CIsSFNAsQuKFXXGNqMrojO2GR1n3Z3PWad+jmNH&#10;BRGx97FXbCgiTYp0pEivCUYgoaTd7webeHMTirP77Y8Zn1+5555y78k57337ST3jFH31dVHtO9tJ&#10;TatUiK7HNqGKsG2xaHrTzUVfs40pBuNUAfq/aujrN1K52Xs77HjwWcWediwdfWdF48Dqp/8voF18&#10;HTi61KDpje4fiEaDWKYVtHA4QNAsyXBcbREM342mxPpOZPpUejh1hsJweXIGlShztmFq8zV296no&#10;Vc1dDgAAQgzlbpH0cLDtNahHzRkAgAuqTxqF2HN605hFab+GBy4eJzxtTCPpJGJqlvRwwv/58H6L&#10;pMcaAMDGnK5j4GnGLGBD4LEZ9eh5HuxZG9u7dc5YdbZhvvqPeKUx6SRtlq3fa34fCmjqAdBvPdX8&#10;Rk86QL/F01AfcoWKjP5MC62MqqlkgjZ5ki67YpjCYnXh6PfTo/IGWJHhUPuhMByz/kDo6lEYAwA4&#10;c5k6udWx7AsaWD7a1Vbf+hngzM468WXI0uaT8y2vfTN+ZqAzO1Nzr1nSwzn7tHoxAIA7RlePtZAb&#10;ApVM6BVavmNDypu6nAfyqCyt130PVxtmmcGKCILgWt/2WA00KHaS0QJIeWOnC/oeDaON+D0ornvr&#10;Udnc5ai5ppDwfUIU7+XBZxWh6yc+qIxSqtR66tEr6XWR4s4+tubaG2NuHo7vClZ7NJh2xdAG1+fp&#10;358IDHeRK5RqEpayufP6ddwMKlFmb22kpebJBS0TNFQejda3PVbXMuq1+nYmndQpsGTUDDQmlUzo&#10;jQiwvXno88BV6PL2zl42AICHne5/dfxh1XK5QkUGDOpFMh56IaMNWS2SHut7uY3h2DZqNYJPfFAZ&#10;hS7zsGMZzoX48GXzZOdV16p+vVL8taxXqZOcPfFB5YrnZf1GDgAAD75JsSXrnTRvgXELePla4qP5&#10;raEi7wOlSk1cfzjrgMZtFABgjIdVCpGA1wrAPAtG/ZJx9qc013UiGf/rYzk70ZS1vLHTecuJ3B2a&#10;azwep976kZfOScXDYVfej5Ib4MnVQ2+EoTAcdqWgRuK1Yn/aMTRxGO1qkc4yeievbJrj8eu7Zwfc&#10;57GZcRqeHQCgT6GifB6bGYeOe/3HAs8f0dFGxXVvPQxtjoHgxGVWhPva3NFcN0t6OF8cebEfPa+1&#10;bVK74K/vZkQfSE/QuCZ8OctNx2Vky/HcHWhCjCAI7seLBVvR77sgxO6CI4dZqUftEATBfX++YJus&#10;V8n4+4ncX74/l7/NikVtxeFwCIIgOLSUSyLiFUc3BC9Dt0f7NQP0m2/Fnb3shvZu2w6ZnPV0e1jI&#10;UBOx62rxVy8q2gMAALLKxYF1IpnOycnYFwYA+HGp9z+upNdGdvep6AAA+2+WbcgqFwdO8uY8qBPJ&#10;+DezGmaiWZ5VU53isL4Uug5aw6PkaHZD/95w2JXfQ8l1N9O93KZwt8+uadmPPoWagp0zHA6Q3VF+&#10;G9BlKyY7JsTeebVGIxg+ym+eFLT5bua8YLuLAADXM+rn5L1+oyVSTlzjivURrlqdNoIguLWxmbHZ&#10;le1+62e47ps9mn/FiEqSqhEE/9PFwq3osdDuIjuW+351P69pqoZwxSdVrMqpbPebMpKbRCLgFfFJ&#10;FataJD3Wxx9VLaeSCb0HVgd+Hupp/QRtiS+p73AP3nw3Y+l4h5NsE4ooKbcpDO0iQSMTerYv8/0a&#10;wIBZP6u8PSC9TDRac90jV9HQC1sDEhGv2LfSfx3W4yvAmZ01dST3niZUrUeuosUnVWg/Xc+KW8eM&#10;8bB6hu0PjRcV7QGGfEsAADbOdt+F9f4DALBlMxqOrg9aHhWTnqj5+mS8Eo/KeCUeha0b7mtz54cl&#10;Pt9gy7EOWobG16PkaMETyyca2Cj67d+fJ8eyRbJeJaOiqctpoPpMOqnzzKYxC/2d2DrnsRIJeOXR&#10;9UHL5v785Hrjv7QtRbVvR6C1IRrYsukNx78IWUomEbSn3d3Mapj57F9RYb9cLt7yy+XiLYbGDx1h&#10;9RSta3fjmZTuWuH35caj2Xs185FT9cYXbdAD6HcWjA5z1vqu7Frh92V5Y4dLcV2HBwBATZtM8MOF&#10;gm+x49HIhJ7Da0et5Fsw+k8EwVYIdGFnpu4IG70gxO4ChYQ3eCDWND+b2wUxMzyiw5wNZnzd+Ve/&#10;jVwzmt4xLDMDedetWLQhT67AskgarJzqFL/905FfD9Rufojg4ovd00cO5NpJIxN69q8KWHtj6/gI&#10;9GdbAwSQodkVrAoQtRmGR8kB0/73GIOGZ5dw5jLLty36y7cFMTM8wv3esQho+Dqa5+Tsne49WHTX&#10;vGC7S3n7IrwCXd4JkwD9mpJpfja3B1ODLgoVnrmzbeJUbED12gjXmAc/TJ4wkKvxeC/rx+k7wwO8&#10;BKYFmjK+BaMufee0gJVTneIHGm+kg1lu9t7pPotC7c9oygZNSdHVozDOrmj3r22T2pGIeIWrrUmp&#10;q61JGTZC3xC6+5T0pNymMI0A6CkwLXC1NRlWTu8HeU1TMl6JR0l7FMYIAM6ISpR+NFZwzsXGZFjH&#10;l2jYqpzKdr+iWomnLZtR72NvljvCjlVEIREGPMmuq0dhrKEsOBwgTDpZLzd7V4/CWKVCCJoNwWKQ&#10;36J9z6W97/TuVBKhF2t6VqrUxM5uBVNzTSbi5e+bzUCuUJHbu/rMVWqEoEYA3x+tryao1AhBrlCT&#10;jWmkLjaTIn6ffhEEwVW3SoU5le1+uVVvfGkUQrePvVmet9Asz5ZNbxjMHbixvdsmKbcprKTurUdH&#10;t9xEjQDeiEqUTvbm3p/mZ3N7MOG6p09Jy65s98ssF4+qbOpysjaltoT52twJdGZnDjZmTatUkFPZ&#10;7pdT2e7Xq1BRve3N8rztzfLceSYlaHkN4EPelQ/4E+BPGb39AX8ufFjkH/CHx4dF/gF/eHxY5B/w&#10;h8eHRf4Bf3h8WOQf8IeHnsWzt7eX2dLS4m5nZ6enp2xoaPBhsVgNRkZGIgCAtrY2ZyKR2GdmZlar&#10;W6/Rm8UyadTUE4vFDjgcTm1ubl6NGse4sbHJGwyAyWQ2W1iwKzVjmpmZV9PptAF9xDVAEARXUVE5&#10;3snJMXkgHatM1m1WWVUViqjVBAqF0iUUCtKpVKrBs0orK6vGCoWCNAKBoKN3VavV+JraWh1LKtvc&#10;/DWTydQzbLS2trnIumXaOE48Dq8SCOwyNc/S3t5uz+fz9E6Yq62t87ewYFfS6XSJVCq1aBOJnOz4&#10;/Cz0szQ3t3jg8TiVlZXVoPYHtVqNf/26OkQqlVoCAMLlcgotLS3LsfXkcjn91avySQqFggYAwOfz&#10;stlsdhW6jkqlItbW1QXwbG1zSSSSzvGXra1tLiQyqcfM1LQOAKCzs8tKJBJp3bCtrCxLjYyMdHzB&#10;u7t7WOJ2sQOfx9M7hEwqlbKlUpmFtbWVntdjbW2dv7W1VSmFQpF2dHRwJRIJH7tmGxoafKhUWgdh&#10;27ZtOo3r6ur99uyNSaOQKTJ7e2Gapjwv7+X8g4fiHtra2uRxuZwiAIDLV67ta2sTubi4OOvEUx6K&#10;jU9iMo1buFxuIQDAjZu3t9fX1fu5u7tpzfFtIpHzxQu/HS4tLQvLepH9SXp6RlR9Xb1/aWlZGAII&#10;zsHBPhUAYPeefRlcG06BpYWFXigaFtXVNcH7Yw4+dbC3T2WzzfUiXUpLy6bu3rMvs66uLqCxscm7&#10;uKQk4vadez/YC4Vp2I3a0tLivnPX3hcca+sSDodTjL6nUqnI333/U3V1dU1wWdmrsPz8wsg7d+99&#10;39ra5uroYJ9CJpO1GQAuXfot9tGj5K+rqqpCS0pKp1dUVE4YPSowEQCgvLx8YsyBQ8kmJswmHo+n&#10;jWZPS0tfeSQh8Yajk+MTCwt2JYIguISExOuStx1813/NdVXV6zH7Yw4+9fH2vmRqyjKYhAegn2gd&#10;ij18Pzn56UaxWOxYXVMTdP/Bo29a29pcvbw8tab2lpZWt5279mSXlJZNa2sTuVRWVYXeunXnZyKR&#10;KHewt09F9Wfy40/byzs6Om08R3jcwOH6ja919fW+u3fvzSIRSX3Ozk7JAAAv8wvmHT9x6nx9fYNf&#10;aWlZ2MNHj7cIBYJ0U1NTbdzso8fJm8+fv3RkTEjwIRKJpGOoKyouiTh4KO6hvb3wOZpAAgD8unNX&#10;npub2z0TE2azUqmkHjwY9xAAB0KhIAMAID+/YO6RhMTro0cFJBqM1icQCIp7Sfe3cricQnc313tN&#10;Tc2e585fTKBQKF2G6utjaLMzl8Mp2rx5oy8AQEpK6tqX+fnz1q9bM254/RvG05Rn65lM45bHyU82&#10;YTdeSWlZ2NGjiVfnzpn9RVDQ6HjNjm8TiZxUSn1Xz5RnqWs1ffn4eF809GVYFR0VoaF0EomEd+r0&#10;2VPHj5+6sGbN6kno+iEhQbHhYVO/w7YHACCTyd1Xr93YbW1tXWJvL3z+uro66Oq1G7tIJJLWUkqh&#10;UGQrViyfu2vXnhcCgV2GwI6fmXjsxKVZM2dsFgoFAwZG9/X1MQ4cjH1IJBL7vtv2LV/zNVQqlZTy&#10;8ooJmnoikdhxf8zBp97eXr/Ni5y7Do/vN8G/fl0dHBsXfxdRI/gpUyb9jO67sLBwdooN92Vo6Nj9&#10;XV1dlgkJx66hn1kDa2urks1fbfQDAEi6/+Cbu/eStq35fPVkAACVSkVKTU37jEIhS9PSM1ZOnDB+&#10;J7Y9iUTqPZp47MoXG9YHczjWxdj7AABGRkaiv/512byYA4ce8/m8bCMjhuj0mXPHFy/6eLmVlZVh&#10;f3IymSxbuPCjqBMnTp2rqakNPJKQeC0sbMp35uZmNeh6gybF/C9nhX37tsOmsLBoVvTKqBkVFZXj&#10;W1padGIJb926/fO4caF7goODDqMXoKWFRQV28np6ekyysrI/iVqxfE5bm8iluromaKjxTU1N61ev&#10;ig5vbmke8epV+aThPrexsVHr7NkzNx1NPH65trbOPzHx+OXIyDkbGAyGztGJlhYWFYsXL/r07Nlz&#10;x+Ljj950dXW5HxISNGje97yX+QskEondZ6ujw9DsHpFI7HN3d7uruU5JebbOysqydP68yDWaBQ4A&#10;YG8vfL5k8cJlSffvb+3r69PxJ1qyeNEnt27f/ams7NWUxGMnLrm5uiS5OOsSFizkcrlOHy/zCyLp&#10;dJpkXuTctSkpqetUKpUe0bW1tckbFxq6N+7wkTsdHZ0DRgTZ2fGz5s6Z9eWx4ycuJhw9djUkJDjW&#10;2/svlwEGETxH+nhfDAkJit2zd3+6wI6fOX5c6J6B6mKBIAjuv50V9vnztNXu7m53+Hxetq/vyLNP&#10;nqR8gb7f2dnJEQoGpnpoZGZmLefxbHMEAkFGUNCo+OQnTzcOpx2ZTOqxtLR81dTU7IUuz36RsyQu&#10;7siduLgjdy5c/E1vYQYHjY738vK8unvPvkwvL8+rowIDjhnq38tzxHV/P79Tsm6Z+UcL5q0eKr1c&#10;Z0cnh8vlFlAolEF9jbqkUks+j5djqD8en5etUCipfX1yI3Q5n8/Lnj8/8vPYuPh7SqWSOm/e3LWG&#10;CJtY3O5w/PjJ80eOHL3++PGTTePGjdWuo5SUZ+tCQoIPeXl5XsPjcar8/IJIQ88XFjblO0dHh6fx&#10;RxJuYjcbGqNHj0oQCoVpZBK5O2J6uNbLdNDjVKZPC98KCOCmTJn0o8EJHWyS/4uUXKlUUp6npa/i&#10;8Wxzrl+/uaO3t9ekuLhk+vTp4f9jbGzcBgBAwBMUavXQuQHVajU+5VnqWhaL1XD9+s0dnZ1dnIKC&#10;wjlisdgBK4QZfhYVmUwmdaPLbG1t8ry9/3IJAGAgITdy7uwNNCq1Y9q0MD3XUTQsLNgVLBNWA5rv&#10;HwgEwvDeGQBApdaPpAIAMMTKaRDg73eqo6PDxt/P9zRWCNWARqN2uLq5JhHweEXkvLnrNEJpXX29&#10;b3V1TRCXwym8efP2/zIYjPaBWEMcDocs/HhBVGxsfNKJk6fPRa1YPsfQWDgcDrG0sCjH4XBqtIA+&#10;qAoRj8erZsyY/veBKAGNSu2QyqQ658ur1Wq8TNZtTqNSf3dKuPdFbm7eR1QqpVMgsMsgU8gyLpdT&#10;wOFYF6U+T9NmmHV3d7uTlfXi06H+9NLSsnC5XEF3cnJMJlPIMgsLdoVQKHgf4rTmAAADmElEQVT+&#10;5OmzDYO1A+iX+BsbG71HjPDQcVu15lgX+/h4X/Lx8b7k5uaaZKgtkUiUz5wZsYVIJMoN3f89cHV1&#10;SaqtrQtsbW11HayejQ03v7CwaJZUKmVj76WnZ0SxWKwGBoNu8OTpyZMmbmexBhZ8GQyGeFRgwDF/&#10;f7/TmgUOAJCSkrrOxcX5AdOE2UymkGUeHu63xGKx4+vq6mBD/RCJRPmKFcvmikRix8tXru57nzjX&#10;f+uIw5Ejfc4fPBT3wNnJ6bGXl+dVlUpFupd0/1scDqd2dHTQOdOmu7vbDD3ZpqamdcOhRkMBQRBc&#10;yrPUdRMnTtgRHDRa62dsby9MPXny9NlJEyf8QiKResPDw/75y46d+SdOnj4bMX3aN3Q6TSKXy+kF&#10;hUWz6TSaxN/f7zRA/yd07NiQmCmTJ2nzBnqOGHF93/4Dz6aFh32L5m3b37wRIAjg5HI5vaKiYsLd&#10;e0nbZkRM/zv2T5fJus1FIrE2LMvc3Ow1Ho//jx8Hg4WNDbdg1KjAo/v2H0xZsmTRJ3yebTYAQHNz&#10;y4icnNxFH3+8IBoAIHTsmP3l5RUTYg4cSl68aOFyc3OzaoVCSX2a8mx9WlraqujoqAisGvXfgVQq&#10;tcjLy/vob3/b7IXWmimVSkpy8tONaG0OGnQ6XbJ61cppu/fsy5BKdYnrYNBb5AQCQWFsbNRmqDKD&#10;zmgnoj5L9vbC54sXL1x25cq1vSdPnTkN0C8ArFv72QT0AqZSKZ2FhUWzyl6VT9aURa9cMcPOjv8C&#10;AIBMJnXT6XSDeT+MjIxERCJxQB/wpqZmT5ms28zPd+QZdLmzk9NjS0vLsqKi4hk+Pt6XmEzj1q82&#10;feF/4+bt7dt/2VGoUCipeDxeKRQK0ubPi1wLAPBGIuE3t7R6LF26WCd5va2tzUtnZ6dHeS9fLtBs&#10;JBMTZtPp02dPAvTrvq051sVLlyxeMmKEh07yThqdLsnPz4/Mz8/X8pvf/GOLK5VK7SISiX0MBsNg&#10;DhEjI4aISCDoUXUSmdxNZxieK0OYO2fWl9bWViUXLlw6LJFI+AAApixW/djQMdqMvGQyuTt65YqZ&#10;v/125cDefTGpSqWSAgDA5/NerFu7ZpytrQ0qhyIOMTY2bsUZCAihUakdFApZ68NOIhJ7sQI0AEBe&#10;Xv58Dw+PW1i18NgxY2J2796b+fbtW1sWi9VAIhJ7sevC3NysZlV0VETC0WNX8Xi83sYjU8hSGk3X&#10;pvJ/Vabh66OGbx8AAAAASUVORK5CYIJQSwECLQAUAAYACAAAACEAsYJntgoBAAATAgAAEwAAAAAA&#10;AAAAAAAAAAAAAAAAW0NvbnRlbnRfVHlwZXNdLnhtbFBLAQItABQABgAIAAAAIQA4/SH/1gAAAJQB&#10;AAALAAAAAAAAAAAAAAAAADsBAABfcmVscy8ucmVsc1BLAQItABQABgAIAAAAIQCPvdrj0wEAAKoD&#10;AAAOAAAAAAAAAAAAAAAAADoCAABkcnMvZTJvRG9jLnhtbFBLAQItABQABgAIAAAAIQCqJg6+vAAA&#10;ACEBAAAZAAAAAAAAAAAAAAAAADkEAABkcnMvX3JlbHMvZTJvRG9jLnhtbC5yZWxzUEsBAi0AFAAG&#10;AAgAAAAhAE44sIDeAAAABwEAAA8AAAAAAAAAAAAAAAAALAUAAGRycy9kb3ducmV2LnhtbFBLAQIt&#10;AAoAAAAAAAAAIQDWpgNbHGQAABxkAAAUAAAAAAAAAAAAAAAAADcGAABkcnMvbWVkaWEvaW1hZ2Ux&#10;LnBuZ1BLBQYAAAAABgAGAHwBAACFagAAAAA=&#10;" stroked="f">
                <v:fill r:id="rId9" o:title="" recolor="t" rotate="t" type="frame"/>
                <v:textbox inset="0,0,0,0"/>
                <w10:wrap anchorx="margin"/>
              </v:rect>
            </w:pict>
          </mc:Fallback>
        </mc:AlternateContent>
      </w:r>
      <w:r w:rsidRPr="00AD00DE">
        <w:rPr>
          <w:rFonts w:ascii="Moderat" w:hAnsi="Moderat"/>
          <w:b/>
          <w:sz w:val="32"/>
          <w:szCs w:val="32"/>
        </w:rPr>
        <w:t xml:space="preserve"> </w:t>
      </w:r>
      <w:r w:rsidRPr="00AD00DE">
        <w:rPr>
          <w:rFonts w:ascii="Moderat" w:hAnsi="Moderat"/>
          <w:b/>
          <w:sz w:val="32"/>
          <w:szCs w:val="32"/>
          <w:u w:val="single"/>
        </w:rPr>
        <w:t xml:space="preserve">ST JOHN BOSCO CATHOLIC ACADEMY GOVERNANCE SCHEME OF DELEGATION </w:t>
      </w:r>
    </w:p>
    <w:p w14:paraId="775007DD" w14:textId="77777777" w:rsidR="00761D5E" w:rsidRPr="00AD00DE" w:rsidRDefault="00761D5E" w:rsidP="00761D5E">
      <w:pPr>
        <w:spacing w:before="74"/>
        <w:jc w:val="center"/>
        <w:rPr>
          <w:rFonts w:ascii="Moderat" w:hAnsi="Moderat"/>
          <w:b/>
          <w:sz w:val="32"/>
          <w:szCs w:val="32"/>
          <w:u w:val="single"/>
        </w:rPr>
      </w:pPr>
      <w:r w:rsidRPr="00AD00DE">
        <w:rPr>
          <w:rFonts w:ascii="Moderat" w:hAnsi="Moderat"/>
          <w:b/>
          <w:sz w:val="32"/>
          <w:szCs w:val="32"/>
          <w:u w:val="single"/>
        </w:rPr>
        <w:t>LOVE IS REPAID BY LOVE – ST JOHN BOSCO</w:t>
      </w:r>
    </w:p>
    <w:p w14:paraId="544A95B5" w14:textId="77777777" w:rsidR="00761D5E" w:rsidRPr="00AD00DE" w:rsidRDefault="00761D5E" w:rsidP="00761D5E">
      <w:pPr>
        <w:rPr>
          <w:rFonts w:ascii="Moderat" w:hAnsi="Moderat"/>
        </w:rPr>
      </w:pPr>
      <w:r w:rsidRPr="00AD00DE">
        <w:rPr>
          <w:rFonts w:ascii="Moderat" w:hAnsi="Moderat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A2F9F8" wp14:editId="565C7257">
                <wp:simplePos x="0" y="0"/>
                <wp:positionH relativeFrom="margin">
                  <wp:posOffset>-293370</wp:posOffset>
                </wp:positionH>
                <wp:positionV relativeFrom="paragraph">
                  <wp:posOffset>318770</wp:posOffset>
                </wp:positionV>
                <wp:extent cx="9730105" cy="422275"/>
                <wp:effectExtent l="0" t="0" r="2349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010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48D25" w14:textId="77777777" w:rsidR="00761D5E" w:rsidRPr="00C25919" w:rsidRDefault="00761D5E" w:rsidP="00761D5E">
                            <w:pPr>
                              <w:pStyle w:val="Footer"/>
                              <w:rPr>
                                <w:rFonts w:ascii="Moderat" w:hAnsi="Moderat"/>
                              </w:rPr>
                            </w:pPr>
                            <w:r w:rsidRPr="00C25919">
                              <w:rPr>
                                <w:rFonts w:ascii="Moderat" w:hAnsi="Moderat"/>
                              </w:rPr>
                              <w:t xml:space="preserve">Key:  </w:t>
                            </w:r>
                            <w:r w:rsidRPr="00C25919">
                              <w:rPr>
                                <w:rFonts w:ascii="Moderat" w:hAnsi="Moderat"/>
                              </w:rPr>
                              <w:sym w:font="Wingdings" w:char="F0FC"/>
                            </w:r>
                            <w:r w:rsidRPr="00C25919">
                              <w:rPr>
                                <w:rFonts w:ascii="Moderat" w:hAnsi="Moderat"/>
                              </w:rPr>
                              <w:t xml:space="preserve"> = Responsible For, A = Advise decision makers, C = Consult with, F = Facilitate, S = Support decision making. </w:t>
                            </w:r>
                          </w:p>
                          <w:p w14:paraId="0337BE6E" w14:textId="77777777" w:rsidR="00761D5E" w:rsidRPr="009E7308" w:rsidRDefault="00761D5E" w:rsidP="00761D5E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2F9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1pt;margin-top:25.1pt;width:766.15pt;height:3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3vIwIAAEYEAAAOAAAAZHJzL2Uyb0RvYy54bWysU9tu2zAMfR+wfxD0vjjxkqU14hRdugwD&#10;ugvQ7gMYWY6FSaInKbGzrx8lu1l2exmmB0EUqaPDQ3J10xvNjtJ5hbbks8mUM2kFVsruS/75cfvi&#10;ijMfwFag0cqSn6TnN+vnz1ZdW8gcG9SVdIxArC+6tuRNCG2RZV400oCfYCstOWt0BgKZbp9VDjpC&#10;NzrLp9NXWYeuah0K6T3d3g1Ovk74dS1F+FjXXgamS07cQtpd2ndxz9YrKPYO2kaJkQb8AwsDytKn&#10;Z6g7CMAOTv0GZZRw6LEOE4Emw7pWQqYcKJvZ9JdsHhpoZcqFxPHtWSb//2DFh+Mnx1RV8ny25MyC&#10;oSI9yj6w19izPOrTtb6gsIeWAkNP11TnlKtv71F88czipgG7l7fOYddIqIjfLL7MLp4OOD6C7Lr3&#10;WNE3cAiYgPramSgeycEInep0OtcmUhF0eb18SQItOBPkm+d5vlykL6B4et06H95KNCweSu6o9gkd&#10;jvc+RDZQPIXEzzxqVW2V1slw+91GO3YE6pNtWiP6T2Haso6oLPLFIMBfIaZp/QnCqEANr5Up+dU5&#10;CIoo2xtbpXYMoPRwJsrajjpG6QYRQ7/rx7rssDqRog6HxqZBpEOD7htnHTV1yf3XAzjJmX5nqSrX&#10;s/k8TkEy5otlToa79OwuPWAFQZU8cDYcNyFNThTM4i1Vr1ZJ2FjmgcnIlZo16T0OVpyGSztF/Rj/&#10;9XcAAAD//wMAUEsDBBQABgAIAAAAIQB5VPcz4QAAAAsBAAAPAAAAZHJzL2Rvd25yZXYueG1sTI/B&#10;TsMwDIbvSLxDZCQuaEs7SlZK0wkhgdgNtgmuWeu1FYlTkqwrb092gpNt+dPvz+VqMpqN6HxvSUI6&#10;T4Ah1bbpqZWw2z7PcmA+KGqUtoQSftDDqrq8KFXR2BO947gJLYsh5AsloQthKDj3dYdG+bkdkOLu&#10;YJ1RIY6u5Y1TpxhuNF8kieBG9RQvdGrApw7rr83RSMiz1/HTr2/fPmpx0PfhZjm+fDspr6+mxwdg&#10;AafwB8NZP6pDFZ329kiNZ1rCLBOLiEq4S2I9A1kuUmD72KViCbwq+f8fql8AAAD//wMAUEsBAi0A&#10;FAAGAAgAAAAhALaDOJL+AAAA4QEAABMAAAAAAAAAAAAAAAAAAAAAAFtDb250ZW50X1R5cGVzXS54&#10;bWxQSwECLQAUAAYACAAAACEAOP0h/9YAAACUAQAACwAAAAAAAAAAAAAAAAAvAQAAX3JlbHMvLnJl&#10;bHNQSwECLQAUAAYACAAAACEALH6t7yMCAABGBAAADgAAAAAAAAAAAAAAAAAuAgAAZHJzL2Uyb0Rv&#10;Yy54bWxQSwECLQAUAAYACAAAACEAeVT3M+EAAAALAQAADwAAAAAAAAAAAAAAAAB9BAAAZHJzL2Rv&#10;d25yZXYueG1sUEsFBgAAAAAEAAQA8wAAAIsFAAAAAA==&#10;">
                <v:textbox>
                  <w:txbxContent>
                    <w:p w14:paraId="66D48D25" w14:textId="77777777" w:rsidR="00761D5E" w:rsidRPr="00C25919" w:rsidRDefault="00761D5E" w:rsidP="00761D5E">
                      <w:pPr>
                        <w:pStyle w:val="Footer"/>
                        <w:rPr>
                          <w:rFonts w:ascii="Moderat" w:hAnsi="Moderat"/>
                        </w:rPr>
                      </w:pPr>
                      <w:r w:rsidRPr="00C25919">
                        <w:rPr>
                          <w:rFonts w:ascii="Moderat" w:hAnsi="Moderat"/>
                        </w:rPr>
                        <w:t xml:space="preserve">Key:  </w:t>
                      </w:r>
                      <w:r w:rsidRPr="00C25919">
                        <w:rPr>
                          <w:rFonts w:ascii="Moderat" w:hAnsi="Moderat"/>
                        </w:rPr>
                        <w:sym w:font="Wingdings" w:char="F0FC"/>
                      </w:r>
                      <w:r w:rsidRPr="00C25919">
                        <w:rPr>
                          <w:rFonts w:ascii="Moderat" w:hAnsi="Moderat"/>
                        </w:rPr>
                        <w:t xml:space="preserve"> = Responsible For, A = Advise decision makers, C = Consult with, F = Facilitate, S = Support decision making. </w:t>
                      </w:r>
                    </w:p>
                    <w:p w14:paraId="0337BE6E" w14:textId="77777777" w:rsidR="00761D5E" w:rsidRPr="009E7308" w:rsidRDefault="00761D5E" w:rsidP="00761D5E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5E144C" w14:textId="77777777" w:rsidR="00761D5E" w:rsidRPr="00AD00DE" w:rsidRDefault="00761D5E" w:rsidP="00761D5E">
      <w:pPr>
        <w:rPr>
          <w:rFonts w:ascii="Moderat" w:hAnsi="Moderat"/>
        </w:rPr>
      </w:pPr>
    </w:p>
    <w:tbl>
      <w:tblPr>
        <w:tblStyle w:val="TableGrid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709"/>
        <w:gridCol w:w="1134"/>
        <w:gridCol w:w="1134"/>
        <w:gridCol w:w="1417"/>
        <w:gridCol w:w="1418"/>
        <w:gridCol w:w="1843"/>
        <w:gridCol w:w="992"/>
        <w:gridCol w:w="1276"/>
      </w:tblGrid>
      <w:tr w:rsidR="00761D5E" w:rsidRPr="003B1A80" w14:paraId="4F082F89" w14:textId="77777777" w:rsidTr="00DF74E0">
        <w:trPr>
          <w:gridAfter w:val="8"/>
          <w:wAfter w:w="9923" w:type="dxa"/>
          <w:trHeight w:val="269"/>
          <w:tblHeader/>
        </w:trPr>
        <w:tc>
          <w:tcPr>
            <w:tcW w:w="993" w:type="dxa"/>
            <w:vMerge w:val="restart"/>
            <w:shd w:val="clear" w:color="auto" w:fill="A8D08D" w:themeFill="accent6" w:themeFillTint="99"/>
          </w:tcPr>
          <w:p w14:paraId="503D95C1" w14:textId="77777777" w:rsidR="00761D5E" w:rsidRPr="00AD00DE" w:rsidRDefault="00761D5E" w:rsidP="00DF74E0">
            <w:pPr>
              <w:rPr>
                <w:rFonts w:ascii="Moderat" w:hAnsi="Moderat"/>
                <w:b/>
              </w:rPr>
            </w:pPr>
            <w:r w:rsidRPr="00AD00DE">
              <w:rPr>
                <w:rFonts w:ascii="Moderat" w:hAnsi="Moderat"/>
                <w:b/>
              </w:rPr>
              <w:t>TOPIC</w:t>
            </w:r>
          </w:p>
        </w:tc>
        <w:tc>
          <w:tcPr>
            <w:tcW w:w="4111" w:type="dxa"/>
            <w:vMerge w:val="restart"/>
            <w:shd w:val="clear" w:color="auto" w:fill="A8D08D" w:themeFill="accent6" w:themeFillTint="99"/>
          </w:tcPr>
          <w:p w14:paraId="65A6E76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DECISION / ACTION</w:t>
            </w:r>
          </w:p>
        </w:tc>
      </w:tr>
      <w:tr w:rsidR="00761D5E" w:rsidRPr="00AD00DE" w14:paraId="05A2F2FD" w14:textId="77777777" w:rsidTr="00DF74E0">
        <w:trPr>
          <w:trHeight w:val="420"/>
          <w:tblHeader/>
        </w:trPr>
        <w:tc>
          <w:tcPr>
            <w:tcW w:w="993" w:type="dxa"/>
            <w:vMerge/>
            <w:shd w:val="clear" w:color="auto" w:fill="A8D08D" w:themeFill="accent6" w:themeFillTint="99"/>
          </w:tcPr>
          <w:p w14:paraId="081481CD" w14:textId="77777777" w:rsidR="00761D5E" w:rsidRPr="00AD00DE" w:rsidRDefault="00761D5E" w:rsidP="00DF74E0">
            <w:pPr>
              <w:rPr>
                <w:rFonts w:ascii="Moderat" w:hAnsi="Moderat"/>
                <w:b/>
              </w:rPr>
            </w:pPr>
          </w:p>
        </w:tc>
        <w:tc>
          <w:tcPr>
            <w:tcW w:w="4111" w:type="dxa"/>
            <w:vMerge/>
            <w:shd w:val="clear" w:color="auto" w:fill="A8D08D" w:themeFill="accent6" w:themeFillTint="99"/>
          </w:tcPr>
          <w:p w14:paraId="15C43F9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  <w:shd w:val="clear" w:color="auto" w:fill="A8D08D" w:themeFill="accent6" w:themeFillTint="99"/>
          </w:tcPr>
          <w:p w14:paraId="24C8141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CES / BDES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2AB8865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Members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14:paraId="0406570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Board of Directors</w:t>
            </w:r>
          </w:p>
          <w:p w14:paraId="024478F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(BOD) </w:t>
            </w:r>
          </w:p>
        </w:tc>
        <w:tc>
          <w:tcPr>
            <w:tcW w:w="1417" w:type="dxa"/>
            <w:shd w:val="clear" w:color="auto" w:fill="A8D08D" w:themeFill="accent6" w:themeFillTint="99"/>
          </w:tcPr>
          <w:p w14:paraId="17E146A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Finance and Risk Committee (FAR)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14:paraId="3860C4A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Education Pay and HR Committee (EPH)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7365CDF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Local Governing Board / School Sub</w:t>
            </w:r>
          </w:p>
          <w:p w14:paraId="239AF0D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Committee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14:paraId="0A15606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CSEL / CET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14:paraId="712077D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Principals / HOS</w:t>
            </w:r>
          </w:p>
        </w:tc>
      </w:tr>
      <w:tr w:rsidR="00761D5E" w:rsidRPr="00AD00DE" w14:paraId="524E5B1F" w14:textId="77777777" w:rsidTr="00DF74E0">
        <w:trPr>
          <w:trHeight w:val="421"/>
        </w:trPr>
        <w:tc>
          <w:tcPr>
            <w:tcW w:w="993" w:type="dxa"/>
            <w:vMerge w:val="restart"/>
            <w:shd w:val="clear" w:color="auto" w:fill="F2F2F2" w:themeFill="background1" w:themeFillShade="F2"/>
            <w:noWrap/>
          </w:tcPr>
          <w:p w14:paraId="57509313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P</w:t>
            </w:r>
          </w:p>
          <w:p w14:paraId="49271E76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E</w:t>
            </w:r>
          </w:p>
          <w:p w14:paraId="7CC8778B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O</w:t>
            </w:r>
          </w:p>
          <w:p w14:paraId="319F182B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P</w:t>
            </w:r>
          </w:p>
          <w:p w14:paraId="3F6EE916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L</w:t>
            </w:r>
            <w:r>
              <w:rPr>
                <w:rFonts w:ascii="Moderat" w:hAnsi="Moderat"/>
                <w:sz w:val="56"/>
                <w:szCs w:val="56"/>
              </w:rPr>
              <w:br/>
              <w:t>E</w:t>
            </w:r>
          </w:p>
          <w:p w14:paraId="1CF0C510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5BC4C902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27603588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A</w:t>
            </w:r>
          </w:p>
          <w:p w14:paraId="30F27A26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N</w:t>
            </w:r>
          </w:p>
          <w:p w14:paraId="6144D22E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D</w:t>
            </w:r>
          </w:p>
          <w:p w14:paraId="28400867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3B8F1B27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S</w:t>
            </w:r>
          </w:p>
          <w:p w14:paraId="7C1188CC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T</w:t>
            </w:r>
          </w:p>
          <w:p w14:paraId="47B9EDF3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R</w:t>
            </w:r>
          </w:p>
          <w:p w14:paraId="42EA5639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U</w:t>
            </w:r>
          </w:p>
          <w:p w14:paraId="32FAA578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C</w:t>
            </w:r>
          </w:p>
          <w:p w14:paraId="54AAC17D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lastRenderedPageBreak/>
              <w:t>T</w:t>
            </w:r>
          </w:p>
          <w:p w14:paraId="35CDAA88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U</w:t>
            </w:r>
          </w:p>
          <w:p w14:paraId="2E14003E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R</w:t>
            </w:r>
          </w:p>
          <w:p w14:paraId="505A2663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E</w:t>
            </w:r>
          </w:p>
          <w:p w14:paraId="2D7F71F7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S</w:t>
            </w:r>
          </w:p>
          <w:p w14:paraId="0D43EDF2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020C0EE5" w14:textId="77777777" w:rsidR="00761D5E" w:rsidRPr="004432B2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23A4209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lastRenderedPageBreak/>
              <w:t>Appointment or Removal of Members</w:t>
            </w:r>
          </w:p>
        </w:tc>
        <w:tc>
          <w:tcPr>
            <w:tcW w:w="709" w:type="dxa"/>
          </w:tcPr>
          <w:p w14:paraId="6A82F99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134" w:type="dxa"/>
          </w:tcPr>
          <w:p w14:paraId="3DAD808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4427914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3CFC53E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372B0D2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09A5256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1F99BBA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67C02B6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406B0D00" w14:textId="77777777" w:rsidTr="00DF74E0">
        <w:trPr>
          <w:trHeight w:val="555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230A9765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685EBD1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Appointment or Removal of Foundation Directors</w:t>
            </w:r>
          </w:p>
        </w:tc>
        <w:tc>
          <w:tcPr>
            <w:tcW w:w="709" w:type="dxa"/>
          </w:tcPr>
          <w:p w14:paraId="15889BB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134" w:type="dxa"/>
          </w:tcPr>
          <w:p w14:paraId="34CB2B4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714719A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417" w:type="dxa"/>
          </w:tcPr>
          <w:p w14:paraId="4FB1037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54DF1C1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0E455DC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162A357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276" w:type="dxa"/>
          </w:tcPr>
          <w:p w14:paraId="6C52D2B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2D9CCA6C" w14:textId="77777777" w:rsidTr="00DF74E0">
        <w:trPr>
          <w:trHeight w:val="563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65DE9456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26ED913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Appointment or Removal of Co-Opted Directors</w:t>
            </w:r>
          </w:p>
        </w:tc>
        <w:tc>
          <w:tcPr>
            <w:tcW w:w="709" w:type="dxa"/>
          </w:tcPr>
          <w:p w14:paraId="02E7D88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136955D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4B0F849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2D5F1B2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34A28AA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5AAD10F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3C6FA7D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276" w:type="dxa"/>
          </w:tcPr>
          <w:p w14:paraId="2286EF7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1FAC54ED" w14:textId="77777777" w:rsidTr="00DF74E0">
        <w:trPr>
          <w:trHeight w:val="699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730E5B30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8CD24F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Appointment or Removal of Chair of the Board of Directors</w:t>
            </w:r>
          </w:p>
        </w:tc>
        <w:tc>
          <w:tcPr>
            <w:tcW w:w="709" w:type="dxa"/>
          </w:tcPr>
          <w:p w14:paraId="4110F51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42987FB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6F68D7C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242A41D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042C7B1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397B251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444A568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276" w:type="dxa"/>
          </w:tcPr>
          <w:p w14:paraId="72E6EA0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77D76E1" w14:textId="77777777" w:rsidTr="00DF74E0">
        <w:trPr>
          <w:trHeight w:val="552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3142C7DD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69FA32D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Appointment or Removal of Chair of Local Governing Board </w:t>
            </w:r>
          </w:p>
        </w:tc>
        <w:tc>
          <w:tcPr>
            <w:tcW w:w="709" w:type="dxa"/>
          </w:tcPr>
          <w:p w14:paraId="3E7E305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0A121EB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74318F3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2C506CC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2468E31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66DC749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3271CE8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276" w:type="dxa"/>
          </w:tcPr>
          <w:p w14:paraId="530BD1D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628E7347" w14:textId="77777777" w:rsidTr="00DF74E0">
        <w:trPr>
          <w:trHeight w:val="561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73464670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6A09396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Appointment or Removal of Local Foundation Governors</w:t>
            </w:r>
          </w:p>
        </w:tc>
        <w:tc>
          <w:tcPr>
            <w:tcW w:w="709" w:type="dxa"/>
          </w:tcPr>
          <w:p w14:paraId="7EED562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134" w:type="dxa"/>
          </w:tcPr>
          <w:p w14:paraId="720FEA0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67927ED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7A18C5A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2363D02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4734D6B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992" w:type="dxa"/>
          </w:tcPr>
          <w:p w14:paraId="511DD19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7FFE870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4879838D" w14:textId="77777777" w:rsidTr="00DF74E0">
        <w:trPr>
          <w:trHeight w:val="738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0DE947EF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97946D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Local Parent Governors: Election </w:t>
            </w:r>
          </w:p>
        </w:tc>
        <w:tc>
          <w:tcPr>
            <w:tcW w:w="709" w:type="dxa"/>
          </w:tcPr>
          <w:p w14:paraId="4C9F3D4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13FDEBB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0F47893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4666F6D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771962D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23F2855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29F11D6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22022CB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</w:tr>
      <w:tr w:rsidR="00761D5E" w:rsidRPr="00AD00DE" w14:paraId="2BE88B8C" w14:textId="77777777" w:rsidTr="00DF74E0">
        <w:trPr>
          <w:trHeight w:val="627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78B89EB9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DAE0BA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Appointment or Removal of Local Co-opted Governors </w:t>
            </w:r>
          </w:p>
        </w:tc>
        <w:tc>
          <w:tcPr>
            <w:tcW w:w="709" w:type="dxa"/>
          </w:tcPr>
          <w:p w14:paraId="7900F30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3478680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0A3C952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513328F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32B6D11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2A7F240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6A96433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219D559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C4F9EDB" w14:textId="77777777" w:rsidTr="00DF74E0">
        <w:trPr>
          <w:trHeight w:val="401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133E349B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474E15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Recruitment of all category local governors </w:t>
            </w:r>
          </w:p>
        </w:tc>
        <w:tc>
          <w:tcPr>
            <w:tcW w:w="709" w:type="dxa"/>
          </w:tcPr>
          <w:p w14:paraId="22F6C2C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6F9BB1F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430686B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6C6A6F8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4A4624A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7FF7F52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6684A9A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0A6CD5B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3B2AD35A" w14:textId="77777777" w:rsidTr="00DF74E0">
        <w:trPr>
          <w:trHeight w:val="407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658DF513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1FFB89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Recruitment of all category Direc</w:t>
            </w:r>
            <w:r>
              <w:rPr>
                <w:rFonts w:ascii="Moderat" w:hAnsi="Moderat"/>
              </w:rPr>
              <w:t>t</w:t>
            </w:r>
            <w:r w:rsidRPr="003B1A80">
              <w:rPr>
                <w:rFonts w:ascii="Moderat" w:hAnsi="Moderat"/>
              </w:rPr>
              <w:t xml:space="preserve">ors </w:t>
            </w:r>
          </w:p>
        </w:tc>
        <w:tc>
          <w:tcPr>
            <w:tcW w:w="709" w:type="dxa"/>
          </w:tcPr>
          <w:p w14:paraId="1A5A294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0FEED5F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58928B7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08FE2DC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1A2FE0D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39D0BFD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185C75F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  <w:tc>
          <w:tcPr>
            <w:tcW w:w="1276" w:type="dxa"/>
          </w:tcPr>
          <w:p w14:paraId="2E2777C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1C5C1E41" w14:textId="77777777" w:rsidTr="00DF74E0">
        <w:trPr>
          <w:trHeight w:val="427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74FAF72A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AE8ED6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Appointment of Clerk to Board of Directors </w:t>
            </w:r>
          </w:p>
        </w:tc>
        <w:tc>
          <w:tcPr>
            <w:tcW w:w="709" w:type="dxa"/>
          </w:tcPr>
          <w:p w14:paraId="34E999C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00BE75E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25BE521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115F61F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133F305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7A2F553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04E5C12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  <w:tc>
          <w:tcPr>
            <w:tcW w:w="1276" w:type="dxa"/>
          </w:tcPr>
          <w:p w14:paraId="7D2F585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39E36582" w14:textId="77777777" w:rsidTr="00DF74E0">
        <w:trPr>
          <w:trHeight w:val="547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15015CC9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051553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Appointment of Clerk to Local Governing Board</w:t>
            </w:r>
          </w:p>
          <w:p w14:paraId="7B3E589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21DAB68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5E99797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40D59FF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5E65FF5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0A00E90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5FF844C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992" w:type="dxa"/>
          </w:tcPr>
          <w:p w14:paraId="52743A1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4FE5B1D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445B73BD" w14:textId="77777777" w:rsidTr="00DF74E0">
        <w:trPr>
          <w:trHeight w:val="445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63BA0A1C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322C4D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Appointment and dismissal of CSEL</w:t>
            </w:r>
          </w:p>
          <w:p w14:paraId="17E7335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709" w:type="dxa"/>
          </w:tcPr>
          <w:p w14:paraId="1BA88CF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 / S</w:t>
            </w:r>
          </w:p>
        </w:tc>
        <w:tc>
          <w:tcPr>
            <w:tcW w:w="1134" w:type="dxa"/>
          </w:tcPr>
          <w:p w14:paraId="2C34676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16E959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3A6D487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0D813D0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320EA91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777A44C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276" w:type="dxa"/>
          </w:tcPr>
          <w:p w14:paraId="28AE5E1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6459E85F" w14:textId="77777777" w:rsidTr="00DF74E0">
        <w:trPr>
          <w:trHeight w:val="738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0373F108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1F26B7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Appointment and dismissal of Company Secretary </w:t>
            </w:r>
          </w:p>
        </w:tc>
        <w:tc>
          <w:tcPr>
            <w:tcW w:w="709" w:type="dxa"/>
          </w:tcPr>
          <w:p w14:paraId="1C1095F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4356A66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6E3AD70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6257C29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5BD10AB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7D953C5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6137B27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30C72EC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530F7C03" w14:textId="77777777" w:rsidTr="00DF74E0">
        <w:trPr>
          <w:trHeight w:val="429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6834762D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3FA68B3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Appointment and dismissal of COO</w:t>
            </w:r>
          </w:p>
        </w:tc>
        <w:tc>
          <w:tcPr>
            <w:tcW w:w="709" w:type="dxa"/>
          </w:tcPr>
          <w:p w14:paraId="73389CC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5DE303D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691713A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355A425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62AEE3E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6A6B1EB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2A872D7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1EE85B9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561EEB04" w14:textId="77777777" w:rsidTr="00DF74E0">
        <w:trPr>
          <w:trHeight w:val="738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14156119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33AC60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Appointment and dismissal of academy Principal</w:t>
            </w:r>
          </w:p>
          <w:p w14:paraId="50CC2BD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709" w:type="dxa"/>
          </w:tcPr>
          <w:p w14:paraId="43BA0E5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134" w:type="dxa"/>
          </w:tcPr>
          <w:p w14:paraId="53C55E3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5BC8E2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3DA5E85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20CE8B8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2ECC5A1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 / S</w:t>
            </w:r>
          </w:p>
        </w:tc>
        <w:tc>
          <w:tcPr>
            <w:tcW w:w="992" w:type="dxa"/>
          </w:tcPr>
          <w:p w14:paraId="70A820B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  <w:p w14:paraId="7CFB941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5A6E577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44B1F13E" w14:textId="77777777" w:rsidTr="00DF74E0">
        <w:trPr>
          <w:trHeight w:val="738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7B2AD06A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348A7C2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Appointment of central services staff / central executive team</w:t>
            </w:r>
          </w:p>
        </w:tc>
        <w:tc>
          <w:tcPr>
            <w:tcW w:w="709" w:type="dxa"/>
          </w:tcPr>
          <w:p w14:paraId="3FC9B19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37ADF9D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8578C9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41B97FF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046F951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47B6F26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507D9CC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7DF5405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CC6230C" w14:textId="77777777" w:rsidTr="00DF74E0">
        <w:trPr>
          <w:trHeight w:val="571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7980B4CE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9A5488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Appointment of non-senior Academy staf</w:t>
            </w:r>
            <w:r>
              <w:rPr>
                <w:rFonts w:ascii="Moderat" w:hAnsi="Moderat"/>
              </w:rPr>
              <w:t>f</w:t>
            </w:r>
          </w:p>
        </w:tc>
        <w:tc>
          <w:tcPr>
            <w:tcW w:w="709" w:type="dxa"/>
          </w:tcPr>
          <w:p w14:paraId="34DB7ED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639EC3B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CC8399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085679C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788B716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188B7F8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3AA712C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276" w:type="dxa"/>
          </w:tcPr>
          <w:p w14:paraId="3687A4B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58C8E12A" w14:textId="77777777" w:rsidTr="00DF74E0">
        <w:trPr>
          <w:trHeight w:val="409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283B49CB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58AC0B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Agree MAC staffing structur</w:t>
            </w:r>
            <w:r>
              <w:rPr>
                <w:rFonts w:ascii="Moderat" w:hAnsi="Moderat"/>
              </w:rPr>
              <w:t>e</w:t>
            </w:r>
          </w:p>
        </w:tc>
        <w:tc>
          <w:tcPr>
            <w:tcW w:w="709" w:type="dxa"/>
          </w:tcPr>
          <w:p w14:paraId="370F3F3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5EF9C11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E7105C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40F7007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418" w:type="dxa"/>
          </w:tcPr>
          <w:p w14:paraId="5ED92A3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4C359C8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3FC1EBD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0D823F7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46491F95" w14:textId="77777777" w:rsidTr="00DF74E0">
        <w:trPr>
          <w:trHeight w:val="433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2D72DF8D" w14:textId="77777777" w:rsidR="00761D5E" w:rsidRPr="00AD00DE" w:rsidRDefault="00761D5E" w:rsidP="00DF74E0">
            <w:pPr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2AF6EF2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Agree academy staffing structure</w:t>
            </w:r>
          </w:p>
          <w:p w14:paraId="5E41773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1087873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3A5A599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72ABF5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7DFAE76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1D8D791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576A892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2D1D2A7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276" w:type="dxa"/>
          </w:tcPr>
          <w:p w14:paraId="52F2C3A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2EC53763" w14:textId="77777777" w:rsidTr="00DF74E0">
        <w:trPr>
          <w:trHeight w:val="595"/>
        </w:trPr>
        <w:tc>
          <w:tcPr>
            <w:tcW w:w="993" w:type="dxa"/>
            <w:vMerge/>
            <w:shd w:val="clear" w:color="auto" w:fill="D9D9D9" w:themeFill="background1" w:themeFillShade="D9"/>
            <w:tcFitText/>
          </w:tcPr>
          <w:p w14:paraId="7E4D7443" w14:textId="77777777" w:rsidR="00761D5E" w:rsidRPr="004432B2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C722612" w14:textId="77777777" w:rsidR="00761D5E" w:rsidRPr="004432B2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4432B2">
              <w:rPr>
                <w:rFonts w:ascii="Moderat" w:hAnsi="Moderat"/>
              </w:rPr>
              <w:t>Agree and review articles of association</w:t>
            </w:r>
          </w:p>
        </w:tc>
        <w:tc>
          <w:tcPr>
            <w:tcW w:w="709" w:type="dxa"/>
          </w:tcPr>
          <w:p w14:paraId="422B8AE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134" w:type="dxa"/>
          </w:tcPr>
          <w:p w14:paraId="1B7DB92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134" w:type="dxa"/>
          </w:tcPr>
          <w:p w14:paraId="4136090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417" w:type="dxa"/>
          </w:tcPr>
          <w:p w14:paraId="510634C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7623963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4E460F8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70CF52C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276" w:type="dxa"/>
          </w:tcPr>
          <w:p w14:paraId="5CA7DC8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7995ECC6" w14:textId="77777777" w:rsidTr="00DF74E0">
        <w:trPr>
          <w:trHeight w:val="560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5EEA97D8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68D0333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 xml:space="preserve">Agree and review committee structure for the BOD </w:t>
            </w:r>
          </w:p>
        </w:tc>
        <w:tc>
          <w:tcPr>
            <w:tcW w:w="709" w:type="dxa"/>
          </w:tcPr>
          <w:p w14:paraId="164A184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3923E5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0C6DCA8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6AFF3E6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5D092F4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4467DCC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5F8CE52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3B3EF6F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7EA744A2" w14:textId="77777777" w:rsidTr="00DF74E0">
        <w:trPr>
          <w:trHeight w:val="696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07A94FDC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5695C0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 xml:space="preserve">Agree and review committee terms of reference for BOD </w:t>
            </w:r>
          </w:p>
        </w:tc>
        <w:tc>
          <w:tcPr>
            <w:tcW w:w="709" w:type="dxa"/>
          </w:tcPr>
          <w:p w14:paraId="35FB44D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134" w:type="dxa"/>
          </w:tcPr>
          <w:p w14:paraId="038DBC7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6F83BD1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2BFA7E2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43C6E48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4038FB2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6507321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601AC93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0207E536" w14:textId="77777777" w:rsidTr="00DF74E0">
        <w:trPr>
          <w:trHeight w:val="738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7200F761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2A1F403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Agree and review terms of reference for LGB and committees</w:t>
            </w:r>
          </w:p>
        </w:tc>
        <w:tc>
          <w:tcPr>
            <w:tcW w:w="709" w:type="dxa"/>
          </w:tcPr>
          <w:p w14:paraId="0BF07C0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134" w:type="dxa"/>
          </w:tcPr>
          <w:p w14:paraId="23D36C9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00F9B85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0721D97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38A1823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270DCD0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992" w:type="dxa"/>
          </w:tcPr>
          <w:p w14:paraId="577FD23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5DB19E0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30227413" w14:textId="77777777" w:rsidTr="00DF74E0">
        <w:trPr>
          <w:trHeight w:val="339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03F0EF5C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D1B4C6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Complete skills audit annually </w:t>
            </w:r>
          </w:p>
        </w:tc>
        <w:tc>
          <w:tcPr>
            <w:tcW w:w="709" w:type="dxa"/>
          </w:tcPr>
          <w:p w14:paraId="2B4DF94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961C1E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657DCC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53BEC5A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58B1199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1D30919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6B4E743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3BCC854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0972F35F" w14:textId="77777777" w:rsidTr="00DF74E0">
        <w:trPr>
          <w:trHeight w:val="52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34CBD0F9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A1CB2A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Annual self-review of BOD and committee performance.</w:t>
            </w:r>
          </w:p>
        </w:tc>
        <w:tc>
          <w:tcPr>
            <w:tcW w:w="709" w:type="dxa"/>
          </w:tcPr>
          <w:p w14:paraId="09FE947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692BDB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6844A6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5C272B1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65AD94E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4F3669E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758A037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4AB47ED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0CA5A173" w14:textId="77777777" w:rsidTr="00DF74E0">
        <w:trPr>
          <w:trHeight w:val="612"/>
        </w:trPr>
        <w:tc>
          <w:tcPr>
            <w:tcW w:w="993" w:type="dxa"/>
            <w:vMerge/>
            <w:shd w:val="clear" w:color="auto" w:fill="D9D9D9" w:themeFill="background1" w:themeFillShade="D9"/>
            <w:textDirection w:val="btLr"/>
          </w:tcPr>
          <w:p w14:paraId="19EF4141" w14:textId="77777777" w:rsidR="00761D5E" w:rsidRPr="003B1A80" w:rsidRDefault="00761D5E" w:rsidP="00DF74E0">
            <w:pPr>
              <w:ind w:left="113" w:right="113"/>
              <w:jc w:val="right"/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0AA727D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Annual self-review of Local board performance</w:t>
            </w:r>
          </w:p>
        </w:tc>
        <w:tc>
          <w:tcPr>
            <w:tcW w:w="709" w:type="dxa"/>
          </w:tcPr>
          <w:p w14:paraId="49B12D8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D2CE25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DF33FC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67E3776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1C68CC1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7B6B4D9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5E8DCBD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00D1D35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BB5B8B7" w14:textId="77777777" w:rsidTr="00DF74E0">
        <w:trPr>
          <w:trHeight w:val="459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492F8162" w14:textId="77777777" w:rsidR="00761D5E" w:rsidRPr="003B1A80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3E83725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 xml:space="preserve">Annual Chair’s performance review </w:t>
            </w:r>
          </w:p>
        </w:tc>
        <w:tc>
          <w:tcPr>
            <w:tcW w:w="709" w:type="dxa"/>
          </w:tcPr>
          <w:p w14:paraId="53C56A3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787885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585F70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7F6197D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5E0AC89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5EBEB07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548463A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75EFCDC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4BCD8561" w14:textId="77777777" w:rsidTr="00DF74E0">
        <w:trPr>
          <w:trHeight w:val="519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557BF628" w14:textId="77777777" w:rsidR="00761D5E" w:rsidRPr="003B1A80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0F9F46C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Agree annual schedule of business for Board of Directors </w:t>
            </w:r>
          </w:p>
        </w:tc>
        <w:tc>
          <w:tcPr>
            <w:tcW w:w="709" w:type="dxa"/>
          </w:tcPr>
          <w:p w14:paraId="6C6B2FD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717F68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D591FD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7F28291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42BC4B7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4CA7E96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60B2C23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C </w:t>
            </w:r>
          </w:p>
        </w:tc>
        <w:tc>
          <w:tcPr>
            <w:tcW w:w="1276" w:type="dxa"/>
          </w:tcPr>
          <w:p w14:paraId="44D21DC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6BC0B1B0" w14:textId="77777777" w:rsidTr="00DF74E0">
        <w:trPr>
          <w:trHeight w:val="642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2682C084" w14:textId="77777777" w:rsidR="00761D5E" w:rsidRPr="003B1A80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01205F7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Agree annual schedule of business for Local Governors </w:t>
            </w:r>
          </w:p>
        </w:tc>
        <w:tc>
          <w:tcPr>
            <w:tcW w:w="709" w:type="dxa"/>
          </w:tcPr>
          <w:p w14:paraId="51FB5E6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36261A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04911B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6E3A8A3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56D4C11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3B012F4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992" w:type="dxa"/>
          </w:tcPr>
          <w:p w14:paraId="37809EE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5C5CB60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17431EFD" w14:textId="77777777" w:rsidTr="00DF74E0">
        <w:trPr>
          <w:trHeight w:val="595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5A6DAA24" w14:textId="77777777" w:rsidR="00761D5E" w:rsidRPr="003B1A80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3C25150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Agree arrangements for link Director monitoring visits</w:t>
            </w:r>
          </w:p>
        </w:tc>
        <w:tc>
          <w:tcPr>
            <w:tcW w:w="709" w:type="dxa"/>
          </w:tcPr>
          <w:p w14:paraId="75A3666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89B9F1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532CE9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292CF25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3C58D76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374B88C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67CBA47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  <w:tc>
          <w:tcPr>
            <w:tcW w:w="1276" w:type="dxa"/>
          </w:tcPr>
          <w:p w14:paraId="0A7074F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13297AFE" w14:textId="77777777" w:rsidTr="00DF74E0">
        <w:trPr>
          <w:trHeight w:val="1157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050896CC" w14:textId="77777777" w:rsidR="00761D5E" w:rsidRPr="003B1A80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358DBD24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Agree arrangements for link Governor monitoring visits</w:t>
            </w:r>
          </w:p>
          <w:p w14:paraId="199DEE4A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5ACB490D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43BE4C18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7679FC6C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40D5B4EB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618A749C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17A86B5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332A232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293340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43FFED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762008D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45FF392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6B40777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bookmarkStart w:id="0" w:name="_Hlk129773807"/>
            <w:r w:rsidRPr="003B1A80">
              <w:rPr>
                <w:rFonts w:ascii="Moderat" w:hAnsi="Moderat"/>
              </w:rPr>
              <w:sym w:font="Wingdings" w:char="F0FC"/>
            </w:r>
            <w:bookmarkEnd w:id="0"/>
          </w:p>
        </w:tc>
        <w:tc>
          <w:tcPr>
            <w:tcW w:w="992" w:type="dxa"/>
          </w:tcPr>
          <w:p w14:paraId="2334ECF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4072E78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</w:tr>
      <w:tr w:rsidR="00761D5E" w:rsidRPr="00AD00DE" w14:paraId="50B66626" w14:textId="77777777" w:rsidTr="00DF74E0">
        <w:trPr>
          <w:trHeight w:val="738"/>
        </w:trPr>
        <w:tc>
          <w:tcPr>
            <w:tcW w:w="993" w:type="dxa"/>
            <w:vMerge w:val="restart"/>
            <w:shd w:val="clear" w:color="auto" w:fill="BFBFBF" w:themeFill="background1" w:themeFillShade="BF"/>
          </w:tcPr>
          <w:p w14:paraId="39601E4B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3776E9AE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S</w:t>
            </w:r>
          </w:p>
          <w:p w14:paraId="67EF8828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T</w:t>
            </w:r>
          </w:p>
          <w:p w14:paraId="6B475F77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R</w:t>
            </w:r>
          </w:p>
          <w:p w14:paraId="2C263884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A</w:t>
            </w:r>
          </w:p>
          <w:p w14:paraId="5152E32A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T</w:t>
            </w:r>
          </w:p>
          <w:p w14:paraId="73E19979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E</w:t>
            </w:r>
          </w:p>
          <w:p w14:paraId="30C9A148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G</w:t>
            </w:r>
          </w:p>
          <w:p w14:paraId="423D1768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I</w:t>
            </w:r>
          </w:p>
          <w:p w14:paraId="3CB7B8DD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C</w:t>
            </w:r>
          </w:p>
          <w:p w14:paraId="6F3BC615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632AFEA0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037728A7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0D5F510F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1CB55D61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74CC1D2A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A</w:t>
            </w:r>
          </w:p>
          <w:p w14:paraId="5587C6AC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N</w:t>
            </w:r>
          </w:p>
          <w:p w14:paraId="54DD9C69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D</w:t>
            </w:r>
          </w:p>
          <w:p w14:paraId="54C63F83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547F567C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3425C158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27770ED5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1D80CE42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71757B63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430B74C2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298B109E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P</w:t>
            </w:r>
          </w:p>
          <w:p w14:paraId="57094494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L</w:t>
            </w:r>
          </w:p>
          <w:p w14:paraId="1998D109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A</w:t>
            </w:r>
          </w:p>
          <w:p w14:paraId="169815FF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N</w:t>
            </w:r>
          </w:p>
          <w:p w14:paraId="6390954D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N</w:t>
            </w:r>
          </w:p>
          <w:p w14:paraId="3CBC979F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I</w:t>
            </w:r>
          </w:p>
          <w:p w14:paraId="2A1170C6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N</w:t>
            </w:r>
          </w:p>
          <w:p w14:paraId="7A2036BD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G</w:t>
            </w:r>
          </w:p>
          <w:p w14:paraId="40E0F68F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115F9635" w14:textId="77777777" w:rsidR="00761D5E" w:rsidRPr="003B1A80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1B1222F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lastRenderedPageBreak/>
              <w:t xml:space="preserve">Develop and Agree MAC Strategic Plan </w:t>
            </w:r>
          </w:p>
        </w:tc>
        <w:tc>
          <w:tcPr>
            <w:tcW w:w="709" w:type="dxa"/>
          </w:tcPr>
          <w:p w14:paraId="21D3D13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560E1E5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6AFF1D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56DE6C7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2DF438F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0D3B5CB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3960964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4972B5D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A4E46E4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00799B5F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44A3DA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  <w:r w:rsidRPr="003B1A80">
              <w:rPr>
                <w:rFonts w:ascii="Moderat" w:hAnsi="Moderat"/>
              </w:rPr>
              <w:t xml:space="preserve">Develop and Agree School Improvement Plans </w:t>
            </w:r>
          </w:p>
        </w:tc>
        <w:tc>
          <w:tcPr>
            <w:tcW w:w="709" w:type="dxa"/>
          </w:tcPr>
          <w:p w14:paraId="3F2B83E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1134" w:type="dxa"/>
          </w:tcPr>
          <w:p w14:paraId="037063F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1134" w:type="dxa"/>
          </w:tcPr>
          <w:p w14:paraId="09B7471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1417" w:type="dxa"/>
          </w:tcPr>
          <w:p w14:paraId="572FAAE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1418" w:type="dxa"/>
          </w:tcPr>
          <w:p w14:paraId="5ABB4BE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1843" w:type="dxa"/>
          </w:tcPr>
          <w:p w14:paraId="5E5CF3A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2EFB3F3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77B588C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395E7C1D" w14:textId="77777777" w:rsidTr="00DF74E0">
        <w:trPr>
          <w:trHeight w:val="525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78025CA3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DA8C1D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Agree MAC KPIs.</w:t>
            </w:r>
          </w:p>
        </w:tc>
        <w:tc>
          <w:tcPr>
            <w:tcW w:w="709" w:type="dxa"/>
          </w:tcPr>
          <w:p w14:paraId="1E20384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1134" w:type="dxa"/>
          </w:tcPr>
          <w:p w14:paraId="551BF55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1134" w:type="dxa"/>
          </w:tcPr>
          <w:p w14:paraId="2C9F62D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799EDAD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5E3D7D8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</w:tcPr>
          <w:p w14:paraId="7805C31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101B214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7BD8707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7226D912" w14:textId="77777777" w:rsidTr="00DF74E0">
        <w:trPr>
          <w:trHeight w:val="525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78CC2F16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  <w:shd w:val="clear" w:color="auto" w:fill="auto"/>
          </w:tcPr>
          <w:p w14:paraId="4C3754E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Agree Academy KPIs</w:t>
            </w:r>
          </w:p>
        </w:tc>
        <w:tc>
          <w:tcPr>
            <w:tcW w:w="709" w:type="dxa"/>
            <w:shd w:val="clear" w:color="auto" w:fill="auto"/>
          </w:tcPr>
          <w:p w14:paraId="01C204B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0B3B49D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7C8D0F9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4A9B9A5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  <w:shd w:val="clear" w:color="auto" w:fill="auto"/>
          </w:tcPr>
          <w:p w14:paraId="4E7DCB3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  <w:shd w:val="clear" w:color="auto" w:fill="auto"/>
          </w:tcPr>
          <w:p w14:paraId="4AE99FE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  <w:shd w:val="clear" w:color="auto" w:fill="auto"/>
          </w:tcPr>
          <w:p w14:paraId="7FA806C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14:paraId="6C180FE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3AC04FFF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576284BE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  <w:shd w:val="clear" w:color="auto" w:fill="auto"/>
          </w:tcPr>
          <w:p w14:paraId="798B5AF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Develop and Agree Curriculum Strategy </w:t>
            </w:r>
          </w:p>
        </w:tc>
        <w:tc>
          <w:tcPr>
            <w:tcW w:w="709" w:type="dxa"/>
            <w:shd w:val="clear" w:color="auto" w:fill="auto"/>
          </w:tcPr>
          <w:p w14:paraId="722CBB4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391A343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3D52FC1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339D3EA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  <w:shd w:val="clear" w:color="auto" w:fill="auto"/>
          </w:tcPr>
          <w:p w14:paraId="3279F0D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  <w:shd w:val="clear" w:color="auto" w:fill="auto"/>
          </w:tcPr>
          <w:p w14:paraId="0B18AC2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14:paraId="4C91951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0812227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</w:tr>
      <w:tr w:rsidR="00761D5E" w:rsidRPr="00AD00DE" w14:paraId="2E21FCE1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7EC9C8A4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E23481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MAC Growth Decisions</w:t>
            </w:r>
          </w:p>
        </w:tc>
        <w:tc>
          <w:tcPr>
            <w:tcW w:w="709" w:type="dxa"/>
          </w:tcPr>
          <w:p w14:paraId="4A90A43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134" w:type="dxa"/>
          </w:tcPr>
          <w:p w14:paraId="29F7DAD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49371A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477BDDB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75F4E12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4E6FBB0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2F66548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03C4C0B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5AB5971E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68EF19C1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37BBEF0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Approve MAC wide policies which reflect MAC’s ethos and values </w:t>
            </w:r>
          </w:p>
        </w:tc>
        <w:tc>
          <w:tcPr>
            <w:tcW w:w="709" w:type="dxa"/>
          </w:tcPr>
          <w:p w14:paraId="3FCDF1A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134" w:type="dxa"/>
          </w:tcPr>
          <w:p w14:paraId="5ABC752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AE718B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5EABB2C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7BF6E3D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</w:tcPr>
          <w:p w14:paraId="498ED37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075376E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2804C99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</w:tr>
      <w:tr w:rsidR="00761D5E" w:rsidRPr="00AD00DE" w14:paraId="6B20AA9A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037332C4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56F4D0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Approve local academy policies which reflect the school's ethos and values </w:t>
            </w:r>
          </w:p>
        </w:tc>
        <w:tc>
          <w:tcPr>
            <w:tcW w:w="709" w:type="dxa"/>
          </w:tcPr>
          <w:p w14:paraId="49EA54B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134" w:type="dxa"/>
          </w:tcPr>
          <w:p w14:paraId="3DBFD3A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327A73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</w:tcPr>
          <w:p w14:paraId="2346413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593FE3B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030F0DE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7395933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276" w:type="dxa"/>
          </w:tcPr>
          <w:p w14:paraId="4C3D6A3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74E28E7B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5F3DC1FE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F48046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Approve and publish Admissions arrangements / consider applications for admission</w:t>
            </w:r>
          </w:p>
        </w:tc>
        <w:tc>
          <w:tcPr>
            <w:tcW w:w="709" w:type="dxa"/>
          </w:tcPr>
          <w:p w14:paraId="68DE39D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134" w:type="dxa"/>
          </w:tcPr>
          <w:p w14:paraId="305EA79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A4FBFD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</w:tcPr>
          <w:p w14:paraId="20807F1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7C986E3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7EC9448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0A5664A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 / F</w:t>
            </w:r>
          </w:p>
        </w:tc>
        <w:tc>
          <w:tcPr>
            <w:tcW w:w="1276" w:type="dxa"/>
          </w:tcPr>
          <w:p w14:paraId="2F5F44E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 / F</w:t>
            </w:r>
          </w:p>
        </w:tc>
      </w:tr>
      <w:tr w:rsidR="00761D5E" w:rsidRPr="00AD00DE" w14:paraId="7DE4BBEA" w14:textId="77777777" w:rsidTr="00DF74E0">
        <w:trPr>
          <w:trHeight w:val="349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3280F29B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7E7E9C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Establish Risk Management Policy </w:t>
            </w:r>
          </w:p>
        </w:tc>
        <w:tc>
          <w:tcPr>
            <w:tcW w:w="709" w:type="dxa"/>
          </w:tcPr>
          <w:p w14:paraId="36FFECA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326A47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C7FAB3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58D7415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418" w:type="dxa"/>
          </w:tcPr>
          <w:p w14:paraId="54F30FA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0BAB8FF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4FBE057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47E3815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</w:tr>
      <w:tr w:rsidR="00761D5E" w:rsidRPr="00AD00DE" w14:paraId="6FCED250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4B0A08C0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AFE9A9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Approve MAC Health and Safety strategy </w:t>
            </w:r>
          </w:p>
        </w:tc>
        <w:tc>
          <w:tcPr>
            <w:tcW w:w="709" w:type="dxa"/>
          </w:tcPr>
          <w:p w14:paraId="747E9CA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84D8DA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2406D2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4CA7519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49F12BE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442EED6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57574FA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4B96B5F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</w:tr>
      <w:tr w:rsidR="00761D5E" w:rsidRPr="00AD00DE" w14:paraId="3F992F90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6C673940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F0C458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Develop and agree a </w:t>
            </w:r>
            <w:proofErr w:type="gramStart"/>
            <w:r w:rsidRPr="003B1A80">
              <w:rPr>
                <w:rFonts w:ascii="Moderat" w:hAnsi="Moderat"/>
              </w:rPr>
              <w:t>5 year</w:t>
            </w:r>
            <w:proofErr w:type="gramEnd"/>
            <w:r w:rsidRPr="003B1A80">
              <w:rPr>
                <w:rFonts w:ascii="Moderat" w:hAnsi="Moderat"/>
              </w:rPr>
              <w:t xml:space="preserve"> Estates Management Plan for each academy </w:t>
            </w:r>
          </w:p>
        </w:tc>
        <w:tc>
          <w:tcPr>
            <w:tcW w:w="709" w:type="dxa"/>
          </w:tcPr>
          <w:p w14:paraId="24D55BC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82F09E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F9AF11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66204FA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009CB86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1759F44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992" w:type="dxa"/>
          </w:tcPr>
          <w:p w14:paraId="70FCDA2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2F49DC6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36C186E5" w14:textId="77777777" w:rsidTr="00DF74E0">
        <w:trPr>
          <w:trHeight w:val="297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72C28079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  <w:shd w:val="clear" w:color="auto" w:fill="auto"/>
          </w:tcPr>
          <w:p w14:paraId="2AC7A80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Approve Business Continuity strategies</w:t>
            </w:r>
          </w:p>
        </w:tc>
        <w:tc>
          <w:tcPr>
            <w:tcW w:w="709" w:type="dxa"/>
            <w:shd w:val="clear" w:color="auto" w:fill="auto"/>
          </w:tcPr>
          <w:p w14:paraId="4885068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3259476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2615481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97C202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  <w:p w14:paraId="49EA6B0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14:paraId="4118FD3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76B691E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  <w:p w14:paraId="5509095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56B90DB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1450635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14:paraId="6B0031C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0183C24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6C1C0F1E" w14:textId="77777777" w:rsidTr="00DF74E0">
        <w:trPr>
          <w:trHeight w:val="333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3960DC41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3EE7F7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  <w:r w:rsidRPr="003B1A80">
              <w:rPr>
                <w:rFonts w:ascii="Moderat" w:hAnsi="Moderat"/>
              </w:rPr>
              <w:t>Agree central spend / top slice</w:t>
            </w:r>
          </w:p>
        </w:tc>
        <w:tc>
          <w:tcPr>
            <w:tcW w:w="709" w:type="dxa"/>
          </w:tcPr>
          <w:p w14:paraId="7F9D71A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61E7AB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A57D21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4624B5D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0960FD5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68E4566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1AD2F50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2A0DBD1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</w:tr>
      <w:tr w:rsidR="00761D5E" w:rsidRPr="00AD00DE" w14:paraId="7B9AF8C7" w14:textId="77777777" w:rsidTr="00DF74E0">
        <w:trPr>
          <w:trHeight w:val="692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0B7CE418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147194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Agree central Budget plan to support delivery of MAC key priorities and estates management plan </w:t>
            </w:r>
          </w:p>
          <w:p w14:paraId="2FA27BB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green"/>
              </w:rPr>
            </w:pPr>
          </w:p>
        </w:tc>
        <w:tc>
          <w:tcPr>
            <w:tcW w:w="709" w:type="dxa"/>
          </w:tcPr>
          <w:p w14:paraId="0771B03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F8119E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6CC4F9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67156FE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418" w:type="dxa"/>
          </w:tcPr>
          <w:p w14:paraId="3C72BEE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19131A9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0CEF9E7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5F9F415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015EBCC2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0346D765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FC1DCC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Agree balanced </w:t>
            </w:r>
            <w:proofErr w:type="gramStart"/>
            <w:r w:rsidRPr="003B1A80">
              <w:rPr>
                <w:rFonts w:ascii="Moderat" w:hAnsi="Moderat"/>
              </w:rPr>
              <w:t>academy  budgets</w:t>
            </w:r>
            <w:proofErr w:type="gramEnd"/>
            <w:r w:rsidRPr="003B1A80">
              <w:rPr>
                <w:rFonts w:ascii="Moderat" w:hAnsi="Moderat"/>
              </w:rPr>
              <w:t xml:space="preserve"> to support delivery of academy improvement plan</w:t>
            </w:r>
          </w:p>
        </w:tc>
        <w:tc>
          <w:tcPr>
            <w:tcW w:w="709" w:type="dxa"/>
          </w:tcPr>
          <w:p w14:paraId="5B3FF37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F6C3B6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62ECA9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</w:tcPr>
          <w:p w14:paraId="3C1EA7D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7F1AE58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45E3A1B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48BFBC2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7EA0FED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2F8A9069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2A7C08D0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36ADF1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Approve expenditure in line with specified limits in the Financial Scheme of Delegation </w:t>
            </w:r>
          </w:p>
        </w:tc>
        <w:tc>
          <w:tcPr>
            <w:tcW w:w="709" w:type="dxa"/>
          </w:tcPr>
          <w:p w14:paraId="65FD5E4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441738E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9EE4DE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562F974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7ACB11A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5B71EAF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3C5107B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0BA0B69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</w:tr>
      <w:tr w:rsidR="00761D5E" w:rsidRPr="00AD00DE" w14:paraId="4D2F376A" w14:textId="77777777" w:rsidTr="00DF74E0">
        <w:trPr>
          <w:trHeight w:val="447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71D2CAC8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3EBA552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Agree Investments in the name of the MAC</w:t>
            </w:r>
          </w:p>
        </w:tc>
        <w:tc>
          <w:tcPr>
            <w:tcW w:w="709" w:type="dxa"/>
          </w:tcPr>
          <w:p w14:paraId="0D62058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134" w:type="dxa"/>
          </w:tcPr>
          <w:p w14:paraId="0479BFC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DBF7C6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4613607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418" w:type="dxa"/>
          </w:tcPr>
          <w:p w14:paraId="70689D2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7861DEE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5DB0EF9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67E4BCE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1CD4E19F" w14:textId="77777777" w:rsidTr="00DF74E0">
        <w:trPr>
          <w:trHeight w:val="425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276DCD61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3A6CBCF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Consent to building works </w:t>
            </w:r>
          </w:p>
          <w:p w14:paraId="789AD29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668E73F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134" w:type="dxa"/>
          </w:tcPr>
          <w:p w14:paraId="020323F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D88A4A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417" w:type="dxa"/>
          </w:tcPr>
          <w:p w14:paraId="0E20C12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418" w:type="dxa"/>
          </w:tcPr>
          <w:p w14:paraId="199DFD8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5D133AF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992" w:type="dxa"/>
          </w:tcPr>
          <w:p w14:paraId="45CB092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192ADFB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283805C7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2DE05373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  <w:shd w:val="clear" w:color="auto" w:fill="auto"/>
          </w:tcPr>
          <w:p w14:paraId="11EE2F9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bookmarkStart w:id="1" w:name="_Hlk125459167"/>
            <w:r w:rsidRPr="003B1A80">
              <w:rPr>
                <w:rFonts w:ascii="Moderat" w:hAnsi="Moderat"/>
              </w:rPr>
              <w:t xml:space="preserve">Significant Staff Restructure and Redundancy decisions </w:t>
            </w:r>
            <w:bookmarkEnd w:id="1"/>
          </w:p>
        </w:tc>
        <w:tc>
          <w:tcPr>
            <w:tcW w:w="709" w:type="dxa"/>
            <w:shd w:val="clear" w:color="auto" w:fill="auto"/>
          </w:tcPr>
          <w:p w14:paraId="79A4219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28A8D1F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6F8B577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FA7DB5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418" w:type="dxa"/>
            <w:shd w:val="clear" w:color="auto" w:fill="auto"/>
          </w:tcPr>
          <w:p w14:paraId="75970B9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  <w:shd w:val="clear" w:color="auto" w:fill="auto"/>
          </w:tcPr>
          <w:p w14:paraId="3EA4C8B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  <w:shd w:val="clear" w:color="auto" w:fill="auto"/>
          </w:tcPr>
          <w:p w14:paraId="52B60B0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2CD2A60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15A8EB1A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084275B8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8AABFD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Agree auditing and reporting arrangements for matters of compliance (e.g. safeguarding, H&amp;S, employment)</w:t>
            </w:r>
          </w:p>
          <w:p w14:paraId="498DF36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65BF395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4079BA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2EBB98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083931C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15369E6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6B68388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184D5BB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6AC4A98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6E73D83B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0C50015E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4511A1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Establish and review MAC scheme of financial delegation</w:t>
            </w:r>
          </w:p>
          <w:p w14:paraId="66638F6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1480ECD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10A8AB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C79229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4E30E1F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44594B7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30B02D4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71C5E6F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503A7A5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7C2E0F87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6D3B48F7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66B1D8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Establish and review academy scheme of financial delegation</w:t>
            </w:r>
          </w:p>
          <w:p w14:paraId="26595A6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4CEDF36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F9F123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48B1F2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</w:tcPr>
          <w:p w14:paraId="1837CE9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2FFDA7E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311F77C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1F43CB5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06DD8B1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079858CA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0E1698E5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3F43D9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Develop MAC wide procurement strategies and efficiency savings programme </w:t>
            </w:r>
          </w:p>
          <w:p w14:paraId="1BEABC3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174464D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5DCC56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18CBBB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</w:tcPr>
          <w:p w14:paraId="3F0AD63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1DC7E6F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18F3C74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5B2FCD5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53E4B24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</w:tr>
      <w:tr w:rsidR="00761D5E" w:rsidRPr="00AD00DE" w14:paraId="56C4669D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7A92EEAF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1DB9D5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Establish delegated levels of authority for contracts</w:t>
            </w:r>
          </w:p>
        </w:tc>
        <w:tc>
          <w:tcPr>
            <w:tcW w:w="709" w:type="dxa"/>
          </w:tcPr>
          <w:p w14:paraId="113016D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CE999F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8C45A5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</w:tcPr>
          <w:p w14:paraId="0FCBA67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12BEB0D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389256F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611ED9B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7792D36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</w:tr>
      <w:tr w:rsidR="00761D5E" w:rsidRPr="00AD00DE" w14:paraId="226D9149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47A1735F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7D3D14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Approve contracts which constitute a related party transaction</w:t>
            </w:r>
          </w:p>
        </w:tc>
        <w:tc>
          <w:tcPr>
            <w:tcW w:w="709" w:type="dxa"/>
          </w:tcPr>
          <w:p w14:paraId="3410CC3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376322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86E6DB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6F73C8C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47E9E56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7311ED3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11C73B0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2330CE7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1578AB8A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606B6021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253BE3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Approve contracts with a value of over £25,000</w:t>
            </w:r>
          </w:p>
        </w:tc>
        <w:tc>
          <w:tcPr>
            <w:tcW w:w="709" w:type="dxa"/>
          </w:tcPr>
          <w:p w14:paraId="31B3F60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FF1518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7D1F86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5D34002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2EF7C05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719AF5C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60D42FF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4740A14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14E6D5C3" w14:textId="77777777" w:rsidTr="00DF74E0">
        <w:trPr>
          <w:trHeight w:val="157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5159992F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55687E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Ensure land and buildings are insured</w:t>
            </w:r>
          </w:p>
        </w:tc>
        <w:tc>
          <w:tcPr>
            <w:tcW w:w="709" w:type="dxa"/>
          </w:tcPr>
          <w:p w14:paraId="13A95F8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134" w:type="dxa"/>
          </w:tcPr>
          <w:p w14:paraId="63C1613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CBBE2F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1EFEB8A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2CFDDA5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21AE445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3580F72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2F957CF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621D8A16" w14:textId="77777777" w:rsidTr="00DF74E0">
        <w:trPr>
          <w:trHeight w:val="738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76A353C2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2D122F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Ensure that conditions of insurance policies are complied with</w:t>
            </w:r>
          </w:p>
        </w:tc>
        <w:tc>
          <w:tcPr>
            <w:tcW w:w="709" w:type="dxa"/>
          </w:tcPr>
          <w:p w14:paraId="5C37A11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D2AF7B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46D3E6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7E00E8D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03F142A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599672C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7BBF31E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  <w:p w14:paraId="70E99E4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  <w:color w:val="FF0000"/>
              </w:rPr>
              <w:sym w:font="Wingdings" w:char="F0FC"/>
            </w:r>
          </w:p>
        </w:tc>
        <w:tc>
          <w:tcPr>
            <w:tcW w:w="1276" w:type="dxa"/>
          </w:tcPr>
          <w:p w14:paraId="4D69779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</w:tr>
      <w:tr w:rsidR="00761D5E" w:rsidRPr="00AD00DE" w14:paraId="28F2CD81" w14:textId="77777777" w:rsidTr="00DF74E0">
        <w:trPr>
          <w:trHeight w:val="399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22474A9B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2405E34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Approve staff appraisal procedure </w:t>
            </w:r>
          </w:p>
        </w:tc>
        <w:tc>
          <w:tcPr>
            <w:tcW w:w="709" w:type="dxa"/>
          </w:tcPr>
          <w:p w14:paraId="10EC821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C46A24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CCBC73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</w:tcPr>
          <w:p w14:paraId="50A78CB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46CEE1C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</w:tcPr>
          <w:p w14:paraId="09B7CB0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6AF4DFE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4F3E6D4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10977EED" w14:textId="77777777" w:rsidTr="00DF74E0">
        <w:trPr>
          <w:trHeight w:val="619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05C294C0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4D136C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Approve Pay Policies</w:t>
            </w:r>
          </w:p>
        </w:tc>
        <w:tc>
          <w:tcPr>
            <w:tcW w:w="709" w:type="dxa"/>
          </w:tcPr>
          <w:p w14:paraId="392F76D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CEFDED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943CC4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4901477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511F817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40B7696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5753A22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3E81B20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168E9498" w14:textId="77777777" w:rsidTr="00DF74E0">
        <w:trPr>
          <w:trHeight w:val="619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1EED0F69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774E34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Approve Flexible Working Requests – Academy Staff </w:t>
            </w:r>
          </w:p>
        </w:tc>
        <w:tc>
          <w:tcPr>
            <w:tcW w:w="709" w:type="dxa"/>
          </w:tcPr>
          <w:p w14:paraId="2A409E4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C0497B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73DB28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04F6DDD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0DA8E05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2B41B2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992" w:type="dxa"/>
          </w:tcPr>
          <w:p w14:paraId="7282E9C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234E869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</w:tr>
      <w:tr w:rsidR="00761D5E" w:rsidRPr="00AD00DE" w14:paraId="1AF319BE" w14:textId="77777777" w:rsidTr="00DF74E0">
        <w:trPr>
          <w:trHeight w:val="647"/>
        </w:trPr>
        <w:tc>
          <w:tcPr>
            <w:tcW w:w="993" w:type="dxa"/>
            <w:vMerge/>
            <w:shd w:val="clear" w:color="auto" w:fill="BFBFBF" w:themeFill="background1" w:themeFillShade="BF"/>
            <w:textDirection w:val="btLr"/>
          </w:tcPr>
          <w:p w14:paraId="76E74C1B" w14:textId="77777777" w:rsidR="00761D5E" w:rsidRPr="003B1A80" w:rsidRDefault="00761D5E" w:rsidP="00DF74E0">
            <w:pPr>
              <w:ind w:left="113" w:right="113"/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225F8D3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Approve Flexible Working Requests – CET</w:t>
            </w:r>
          </w:p>
        </w:tc>
        <w:tc>
          <w:tcPr>
            <w:tcW w:w="709" w:type="dxa"/>
          </w:tcPr>
          <w:p w14:paraId="46B83B2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4C1793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D551CF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3544D04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2BF5FAA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843" w:type="dxa"/>
          </w:tcPr>
          <w:p w14:paraId="169D6C2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304AD05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4127479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2B5A25AD" w14:textId="77777777" w:rsidTr="00DF74E0">
        <w:trPr>
          <w:trHeight w:val="647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7B2F6157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63B6463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Approve Flexible Working request – CSEL</w:t>
            </w:r>
          </w:p>
        </w:tc>
        <w:tc>
          <w:tcPr>
            <w:tcW w:w="709" w:type="dxa"/>
          </w:tcPr>
          <w:p w14:paraId="62B045F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F79892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48F3DE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5646FBF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7C3C46C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2F73642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78D5364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269132E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23F81AE6" w14:textId="77777777" w:rsidTr="00DF74E0">
        <w:trPr>
          <w:trHeight w:val="447"/>
        </w:trPr>
        <w:tc>
          <w:tcPr>
            <w:tcW w:w="993" w:type="dxa"/>
            <w:vMerge/>
            <w:shd w:val="clear" w:color="auto" w:fill="BFBFBF" w:themeFill="background1" w:themeFillShade="BF"/>
          </w:tcPr>
          <w:p w14:paraId="3C643750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6BAACD41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Set the dates of terms and holidays for all academies within the MAC</w:t>
            </w:r>
          </w:p>
          <w:p w14:paraId="1291249C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65364106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6D69608A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7EA9746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45E3B7B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C0C8E2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8B716E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42F5C15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69069C9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3DB1337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992" w:type="dxa"/>
          </w:tcPr>
          <w:p w14:paraId="5210B02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276" w:type="dxa"/>
          </w:tcPr>
          <w:p w14:paraId="6541AF8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</w:tr>
      <w:tr w:rsidR="00761D5E" w:rsidRPr="00AD00DE" w14:paraId="3E46C431" w14:textId="77777777" w:rsidTr="00DF74E0">
        <w:trPr>
          <w:trHeight w:val="491"/>
        </w:trPr>
        <w:tc>
          <w:tcPr>
            <w:tcW w:w="993" w:type="dxa"/>
            <w:vMerge w:val="restart"/>
            <w:shd w:val="clear" w:color="auto" w:fill="BFBFBF" w:themeFill="background1" w:themeFillShade="BF"/>
          </w:tcPr>
          <w:p w14:paraId="002CB443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4E0C257D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M</w:t>
            </w:r>
          </w:p>
          <w:p w14:paraId="4306FA43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O</w:t>
            </w:r>
          </w:p>
          <w:p w14:paraId="7DBBB9FF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N</w:t>
            </w:r>
          </w:p>
          <w:p w14:paraId="25DB6DCA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I</w:t>
            </w:r>
          </w:p>
          <w:p w14:paraId="6E0FA57D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T</w:t>
            </w:r>
          </w:p>
          <w:p w14:paraId="694C94B5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O</w:t>
            </w:r>
          </w:p>
          <w:p w14:paraId="39F1DDF6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R</w:t>
            </w:r>
          </w:p>
          <w:p w14:paraId="0EDD0A06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I</w:t>
            </w:r>
          </w:p>
          <w:p w14:paraId="50D651FC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N</w:t>
            </w:r>
          </w:p>
          <w:p w14:paraId="4914072A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G</w:t>
            </w:r>
          </w:p>
          <w:p w14:paraId="2063AF33" w14:textId="77777777" w:rsidR="00761D5E" w:rsidRPr="00904A81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2B45024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lastRenderedPageBreak/>
              <w:t xml:space="preserve">Monitor progress toward MAC strategic plan </w:t>
            </w:r>
          </w:p>
        </w:tc>
        <w:tc>
          <w:tcPr>
            <w:tcW w:w="709" w:type="dxa"/>
          </w:tcPr>
          <w:p w14:paraId="11764ED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02BA71A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45A709A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342B354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78A79FD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</w:tcPr>
          <w:p w14:paraId="51ABB3A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4318D31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2A66A14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725CEA37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3BE14EA3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D929DF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Monitor Progress towards School Improvement Plans </w:t>
            </w:r>
          </w:p>
        </w:tc>
        <w:tc>
          <w:tcPr>
            <w:tcW w:w="709" w:type="dxa"/>
          </w:tcPr>
          <w:p w14:paraId="0CC2723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1AA4298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26DAFF4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3A81418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0BBCC5D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</w:tcPr>
          <w:p w14:paraId="63FEC07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3F2A7CA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5BFC1FC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40B7A9DB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71922BA6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FA1804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Monitor delivery of Curriculum Strategy </w:t>
            </w:r>
          </w:p>
        </w:tc>
        <w:tc>
          <w:tcPr>
            <w:tcW w:w="709" w:type="dxa"/>
          </w:tcPr>
          <w:p w14:paraId="41C22EA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185A6B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F59D51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</w:tcPr>
          <w:p w14:paraId="044F6FB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767DECC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</w:tcPr>
          <w:p w14:paraId="57F1E06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753A427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57144C1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1073B09D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60FC036F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3F1CA11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Termly Monitoring of MAC overall Budget </w:t>
            </w:r>
          </w:p>
        </w:tc>
        <w:tc>
          <w:tcPr>
            <w:tcW w:w="709" w:type="dxa"/>
          </w:tcPr>
          <w:p w14:paraId="485D2BE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9690A8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DC5312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</w:tcPr>
          <w:p w14:paraId="60FAD49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11BBA77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6715241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3115D98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2E47B83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558BE432" w14:textId="77777777" w:rsidTr="00DF74E0">
        <w:trPr>
          <w:trHeight w:val="2152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414B3035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  <w:shd w:val="clear" w:color="auto" w:fill="auto"/>
          </w:tcPr>
          <w:p w14:paraId="7C852B6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Termly Monitoring of Academy Budgets</w:t>
            </w:r>
          </w:p>
        </w:tc>
        <w:tc>
          <w:tcPr>
            <w:tcW w:w="709" w:type="dxa"/>
            <w:shd w:val="clear" w:color="auto" w:fill="auto"/>
          </w:tcPr>
          <w:p w14:paraId="1BE0146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E7C37A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E6F888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7D6CB1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I</w:t>
            </w:r>
          </w:p>
        </w:tc>
        <w:tc>
          <w:tcPr>
            <w:tcW w:w="1418" w:type="dxa"/>
            <w:shd w:val="clear" w:color="auto" w:fill="auto"/>
          </w:tcPr>
          <w:p w14:paraId="2638FB0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7304248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00FAEE3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14:paraId="3592A33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2E026CC8" w14:textId="77777777" w:rsidTr="00DF74E0">
        <w:trPr>
          <w:trHeight w:val="491"/>
        </w:trPr>
        <w:tc>
          <w:tcPr>
            <w:tcW w:w="993" w:type="dxa"/>
            <w:vMerge/>
            <w:shd w:val="clear" w:color="auto" w:fill="BFBFBF" w:themeFill="background1" w:themeFillShade="BF"/>
            <w:textDirection w:val="btLr"/>
          </w:tcPr>
          <w:p w14:paraId="72BE4374" w14:textId="77777777" w:rsidR="00761D5E" w:rsidRPr="00AD00DE" w:rsidRDefault="00761D5E" w:rsidP="00DF74E0">
            <w:pPr>
              <w:ind w:left="113" w:right="113"/>
              <w:rPr>
                <w:rFonts w:ascii="Moderat" w:hAnsi="Moderat"/>
              </w:rPr>
            </w:pPr>
          </w:p>
        </w:tc>
        <w:tc>
          <w:tcPr>
            <w:tcW w:w="4111" w:type="dxa"/>
            <w:shd w:val="clear" w:color="auto" w:fill="auto"/>
          </w:tcPr>
          <w:p w14:paraId="082EAB8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Monitoring of the impact of Pupil Premium / Sports Premium Funding</w:t>
            </w:r>
          </w:p>
        </w:tc>
        <w:tc>
          <w:tcPr>
            <w:tcW w:w="709" w:type="dxa"/>
            <w:shd w:val="clear" w:color="auto" w:fill="auto"/>
          </w:tcPr>
          <w:p w14:paraId="01784E8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F68CEF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2D85EE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  <w:shd w:val="clear" w:color="auto" w:fill="auto"/>
          </w:tcPr>
          <w:p w14:paraId="71BD977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  <w:shd w:val="clear" w:color="auto" w:fill="auto"/>
          </w:tcPr>
          <w:p w14:paraId="1168781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I</w:t>
            </w:r>
          </w:p>
        </w:tc>
        <w:tc>
          <w:tcPr>
            <w:tcW w:w="1843" w:type="dxa"/>
            <w:shd w:val="clear" w:color="auto" w:fill="auto"/>
          </w:tcPr>
          <w:p w14:paraId="6FD3C55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  <w:shd w:val="clear" w:color="auto" w:fill="auto"/>
          </w:tcPr>
          <w:p w14:paraId="2A45D91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  <w:shd w:val="clear" w:color="auto" w:fill="auto"/>
          </w:tcPr>
          <w:p w14:paraId="54A7375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78CE3187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2E13F146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  <w:shd w:val="clear" w:color="auto" w:fill="auto"/>
          </w:tcPr>
          <w:p w14:paraId="4E1BE23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Agree significant changes to approve budgets </w:t>
            </w:r>
          </w:p>
        </w:tc>
        <w:tc>
          <w:tcPr>
            <w:tcW w:w="709" w:type="dxa"/>
            <w:shd w:val="clear" w:color="auto" w:fill="auto"/>
          </w:tcPr>
          <w:p w14:paraId="1EC3603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484F8D0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2EE1237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  <w:shd w:val="clear" w:color="auto" w:fill="auto"/>
          </w:tcPr>
          <w:p w14:paraId="0E1AB71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14:paraId="31EDE66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0EAD1ED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2283F52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3B604F4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5E983523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194F06F9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7CB4CE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Monitor Performance Management of CET and agree increments </w:t>
            </w:r>
          </w:p>
        </w:tc>
        <w:tc>
          <w:tcPr>
            <w:tcW w:w="709" w:type="dxa"/>
          </w:tcPr>
          <w:p w14:paraId="1D5240F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7921D2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B75B64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2DDE18A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3C64C99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bookmarkStart w:id="2" w:name="_Hlk125459454"/>
            <w:r w:rsidRPr="003B1A80">
              <w:rPr>
                <w:rFonts w:ascii="Moderat" w:hAnsi="Moderat"/>
              </w:rPr>
              <w:sym w:font="Wingdings" w:char="F0FC"/>
            </w:r>
            <w:bookmarkEnd w:id="2"/>
          </w:p>
        </w:tc>
        <w:tc>
          <w:tcPr>
            <w:tcW w:w="1843" w:type="dxa"/>
          </w:tcPr>
          <w:p w14:paraId="0196503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7E8F335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1276" w:type="dxa"/>
          </w:tcPr>
          <w:p w14:paraId="56B0FAF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4B23376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103B5908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  <w:shd w:val="clear" w:color="auto" w:fill="auto"/>
          </w:tcPr>
          <w:p w14:paraId="4FD34F2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Monitor Performance of Principals and agree increments </w:t>
            </w:r>
          </w:p>
        </w:tc>
        <w:tc>
          <w:tcPr>
            <w:tcW w:w="709" w:type="dxa"/>
            <w:shd w:val="clear" w:color="auto" w:fill="auto"/>
          </w:tcPr>
          <w:p w14:paraId="7890CE2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  <w:shd w:val="clear" w:color="auto" w:fill="auto"/>
          </w:tcPr>
          <w:p w14:paraId="6640B9F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  <w:shd w:val="clear" w:color="auto" w:fill="auto"/>
          </w:tcPr>
          <w:p w14:paraId="5C2AAA1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  <w:shd w:val="clear" w:color="auto" w:fill="auto"/>
          </w:tcPr>
          <w:p w14:paraId="6BCD30F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  <w:shd w:val="clear" w:color="auto" w:fill="auto"/>
          </w:tcPr>
          <w:p w14:paraId="39DD4FE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7A4FEDD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  <w:shd w:val="clear" w:color="auto" w:fill="auto"/>
          </w:tcPr>
          <w:p w14:paraId="6765556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358974A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992" w:type="dxa"/>
            <w:shd w:val="clear" w:color="auto" w:fill="auto"/>
          </w:tcPr>
          <w:p w14:paraId="754C312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0705CDB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0051DC6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436CF602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62670C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Monitor Performance of Academy Staff and agree increments </w:t>
            </w:r>
          </w:p>
        </w:tc>
        <w:tc>
          <w:tcPr>
            <w:tcW w:w="709" w:type="dxa"/>
          </w:tcPr>
          <w:p w14:paraId="4BC1A27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5E837C9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754F64E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01DEC6A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5A782C0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4F3D818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059DF98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1879497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77D61D1C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5F53F4D8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32E4D9F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Monitoring of MAC Safeguarding procedures and SCR</w:t>
            </w:r>
          </w:p>
        </w:tc>
        <w:tc>
          <w:tcPr>
            <w:tcW w:w="709" w:type="dxa"/>
          </w:tcPr>
          <w:p w14:paraId="108B863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3A9CF5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48510A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6FDBD54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5F91774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</w:tcPr>
          <w:p w14:paraId="6A9AD0D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504B8CD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7D671D2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2F6691C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6C27A0FF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758512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Monitoring of Academy Safeguarding procedures and SCR</w:t>
            </w:r>
          </w:p>
        </w:tc>
        <w:tc>
          <w:tcPr>
            <w:tcW w:w="709" w:type="dxa"/>
          </w:tcPr>
          <w:p w14:paraId="222DD1A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2D1E6D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992804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6450156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6F51388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19F26A6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03E9103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1F1EFDA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0B3EEB57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422AFE6F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66FC91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bookmarkStart w:id="3" w:name="_Hlk125459833"/>
            <w:r w:rsidRPr="003B1A80">
              <w:rPr>
                <w:rFonts w:ascii="Moderat" w:hAnsi="Moderat"/>
              </w:rPr>
              <w:t>Monitoring of Academy Health and safety plans.</w:t>
            </w:r>
            <w:bookmarkEnd w:id="3"/>
          </w:p>
        </w:tc>
        <w:tc>
          <w:tcPr>
            <w:tcW w:w="709" w:type="dxa"/>
          </w:tcPr>
          <w:p w14:paraId="0981220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3A03881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3488A58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79424D2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7F97DF8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006868E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408D852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10398F6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4F1B179C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07D70D53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  <w:shd w:val="clear" w:color="auto" w:fill="auto"/>
          </w:tcPr>
          <w:p w14:paraId="6026DCC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bookmarkStart w:id="4" w:name="_Hlk125459873"/>
            <w:r w:rsidRPr="003B1A80">
              <w:rPr>
                <w:rFonts w:ascii="Moderat" w:hAnsi="Moderat"/>
              </w:rPr>
              <w:t>Monitoring of Health and Safety Incident recording</w:t>
            </w:r>
            <w:bookmarkEnd w:id="4"/>
          </w:p>
        </w:tc>
        <w:tc>
          <w:tcPr>
            <w:tcW w:w="709" w:type="dxa"/>
            <w:shd w:val="clear" w:color="auto" w:fill="auto"/>
          </w:tcPr>
          <w:p w14:paraId="4DF09DE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22E6781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7E98F32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CB4E3E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  <w:shd w:val="clear" w:color="auto" w:fill="auto"/>
          </w:tcPr>
          <w:p w14:paraId="5296F7F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04B2C42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  <w:shd w:val="clear" w:color="auto" w:fill="auto"/>
          </w:tcPr>
          <w:p w14:paraId="591BB95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14:paraId="17A2797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63F6AF95" w14:textId="77777777" w:rsidTr="00DF74E0">
        <w:trPr>
          <w:trHeight w:val="49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5D6590CA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C707C6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Hold the CSEL to account for progress towards MAC KPIs.</w:t>
            </w:r>
          </w:p>
        </w:tc>
        <w:tc>
          <w:tcPr>
            <w:tcW w:w="709" w:type="dxa"/>
          </w:tcPr>
          <w:p w14:paraId="2261989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528C26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7B6136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7F131C2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1B2CC84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</w:tcPr>
          <w:p w14:paraId="200D502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39C8864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5CD49F7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C9BD8B4" w14:textId="77777777" w:rsidTr="00DF74E0">
        <w:trPr>
          <w:trHeight w:val="675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09BAE40A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61CAFF3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Monitor Progress toward Ofsted Action Plans</w:t>
            </w:r>
          </w:p>
        </w:tc>
        <w:tc>
          <w:tcPr>
            <w:tcW w:w="709" w:type="dxa"/>
          </w:tcPr>
          <w:p w14:paraId="43AEBC6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17F5F5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E7959D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</w:tcPr>
          <w:p w14:paraId="00790AD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3EA0A8C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</w:tcPr>
          <w:p w14:paraId="3476A9C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475B853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1D13687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11AA9047" w14:textId="77777777" w:rsidTr="00DF74E0">
        <w:trPr>
          <w:trHeight w:val="675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51D536B3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BA04B8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Support and Challenge Principals to deliver Academy KP</w:t>
            </w:r>
            <w:r>
              <w:rPr>
                <w:rFonts w:ascii="Moderat" w:hAnsi="Moderat"/>
              </w:rPr>
              <w:t>IS</w:t>
            </w:r>
          </w:p>
        </w:tc>
        <w:tc>
          <w:tcPr>
            <w:tcW w:w="709" w:type="dxa"/>
          </w:tcPr>
          <w:p w14:paraId="4F7ED72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010F44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577D3A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7" w:type="dxa"/>
          </w:tcPr>
          <w:p w14:paraId="50FEBC2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5784F6E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230050B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5E242AD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2C8BFE6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79B609D" w14:textId="77777777" w:rsidTr="00DF74E0">
        <w:trPr>
          <w:trHeight w:val="491"/>
        </w:trPr>
        <w:tc>
          <w:tcPr>
            <w:tcW w:w="993" w:type="dxa"/>
            <w:vMerge w:val="restart"/>
            <w:shd w:val="clear" w:color="auto" w:fill="A6A6A6" w:themeFill="background1" w:themeFillShade="A6"/>
          </w:tcPr>
          <w:p w14:paraId="576DC0BE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  <w:p w14:paraId="288827C5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C</w:t>
            </w:r>
          </w:p>
          <w:p w14:paraId="0A6A75E1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O</w:t>
            </w:r>
          </w:p>
          <w:p w14:paraId="3138ECE4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M</w:t>
            </w:r>
          </w:p>
          <w:p w14:paraId="6FE4AA7C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P</w:t>
            </w:r>
          </w:p>
          <w:p w14:paraId="326D5813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L</w:t>
            </w:r>
          </w:p>
          <w:p w14:paraId="27D8A2A7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lastRenderedPageBreak/>
              <w:t>I</w:t>
            </w:r>
          </w:p>
          <w:p w14:paraId="3CE49AAA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A</w:t>
            </w:r>
          </w:p>
          <w:p w14:paraId="290E35DD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N</w:t>
            </w:r>
          </w:p>
          <w:p w14:paraId="21352B6A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C</w:t>
            </w:r>
          </w:p>
          <w:p w14:paraId="0FCF49F7" w14:textId="77777777" w:rsidR="00761D5E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  <w:r>
              <w:rPr>
                <w:rFonts w:ascii="Moderat" w:hAnsi="Moderat"/>
                <w:sz w:val="56"/>
                <w:szCs w:val="56"/>
              </w:rPr>
              <w:t>E</w:t>
            </w:r>
          </w:p>
          <w:p w14:paraId="1E555503" w14:textId="77777777" w:rsidR="00761D5E" w:rsidRPr="003B1A80" w:rsidRDefault="00761D5E" w:rsidP="00DF74E0">
            <w:pPr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4AAB041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lastRenderedPageBreak/>
              <w:t>Ensure MAC governance details on MAC and academies' websites</w:t>
            </w:r>
          </w:p>
        </w:tc>
        <w:tc>
          <w:tcPr>
            <w:tcW w:w="709" w:type="dxa"/>
          </w:tcPr>
          <w:p w14:paraId="1DC9DD4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43B83C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A3A401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07BA201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0A6E6C8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49470E4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45FC78D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01B493E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</w:tr>
      <w:tr w:rsidR="00761D5E" w:rsidRPr="00AD00DE" w14:paraId="4E3D0E95" w14:textId="77777777" w:rsidTr="00DF74E0">
        <w:trPr>
          <w:trHeight w:val="738"/>
        </w:trPr>
        <w:tc>
          <w:tcPr>
            <w:tcW w:w="993" w:type="dxa"/>
            <w:vMerge/>
            <w:shd w:val="clear" w:color="auto" w:fill="808080" w:themeFill="background1" w:themeFillShade="80"/>
            <w:textDirection w:val="btLr"/>
          </w:tcPr>
          <w:p w14:paraId="6ED60A07" w14:textId="77777777" w:rsidR="00761D5E" w:rsidRPr="00AD00DE" w:rsidRDefault="00761D5E" w:rsidP="00DF74E0">
            <w:pPr>
              <w:ind w:left="113" w:right="113"/>
              <w:jc w:val="center"/>
              <w:rPr>
                <w:rFonts w:ascii="Moderat" w:hAnsi="Moderat"/>
              </w:rPr>
            </w:pPr>
          </w:p>
        </w:tc>
        <w:tc>
          <w:tcPr>
            <w:tcW w:w="4111" w:type="dxa"/>
            <w:shd w:val="clear" w:color="auto" w:fill="auto"/>
          </w:tcPr>
          <w:p w14:paraId="244B98B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Ensure Academy governance details on academy websites</w:t>
            </w:r>
          </w:p>
        </w:tc>
        <w:tc>
          <w:tcPr>
            <w:tcW w:w="709" w:type="dxa"/>
            <w:shd w:val="clear" w:color="auto" w:fill="auto"/>
          </w:tcPr>
          <w:p w14:paraId="032E312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1E2026A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27839E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6951295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69AC5FD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14E6E9B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79A10D6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14:paraId="328C5F9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</w:tr>
      <w:tr w:rsidR="00761D5E" w:rsidRPr="00AD00DE" w14:paraId="04D0F829" w14:textId="77777777" w:rsidTr="00DF74E0">
        <w:trPr>
          <w:trHeight w:val="738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17655055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24C79D6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Publish Register of all interests, business, pecuniary, loyalty for members/directors/committee members</w:t>
            </w:r>
          </w:p>
        </w:tc>
        <w:tc>
          <w:tcPr>
            <w:tcW w:w="709" w:type="dxa"/>
          </w:tcPr>
          <w:p w14:paraId="18EF428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DD900E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904640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387F212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0028050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1A559CE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617249E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  <w:tc>
          <w:tcPr>
            <w:tcW w:w="1276" w:type="dxa"/>
          </w:tcPr>
          <w:p w14:paraId="788AEDC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</w:tr>
      <w:tr w:rsidR="00761D5E" w:rsidRPr="00AD00DE" w14:paraId="4B024853" w14:textId="77777777" w:rsidTr="00DF74E0">
        <w:trPr>
          <w:trHeight w:val="738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5FCD02F3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  <w:shd w:val="clear" w:color="auto" w:fill="auto"/>
          </w:tcPr>
          <w:p w14:paraId="56F71E1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bookmarkStart w:id="5" w:name="_Hlk125459978"/>
            <w:r w:rsidRPr="003B1A80">
              <w:rPr>
                <w:rFonts w:ascii="Moderat" w:hAnsi="Moderat"/>
              </w:rPr>
              <w:t>Ensure academy website is up to date and compliant with statutory reports</w:t>
            </w:r>
            <w:bookmarkEnd w:id="5"/>
          </w:p>
        </w:tc>
        <w:tc>
          <w:tcPr>
            <w:tcW w:w="709" w:type="dxa"/>
            <w:shd w:val="clear" w:color="auto" w:fill="auto"/>
          </w:tcPr>
          <w:p w14:paraId="614AFF5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1532D7B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A8B68C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  <w:shd w:val="clear" w:color="auto" w:fill="auto"/>
          </w:tcPr>
          <w:p w14:paraId="313F11C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14:paraId="5B98D7D4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14:paraId="119CBB2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4C3B60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</w:tcPr>
          <w:p w14:paraId="232B30F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</w:tr>
      <w:tr w:rsidR="00761D5E" w:rsidRPr="00AD00DE" w14:paraId="277909ED" w14:textId="77777777" w:rsidTr="00DF74E0">
        <w:trPr>
          <w:trHeight w:val="738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319D74C4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0954A2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Ensure MAC website is up to date and compliant with statutory reports </w:t>
            </w:r>
          </w:p>
        </w:tc>
        <w:tc>
          <w:tcPr>
            <w:tcW w:w="709" w:type="dxa"/>
          </w:tcPr>
          <w:p w14:paraId="7A4AE14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5B07D1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EBABD5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5CFE3CA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20696CF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0786369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42E835A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615F7E3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417931B0" w14:textId="77777777" w:rsidTr="00DF74E0">
        <w:trPr>
          <w:trHeight w:val="738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697E80B1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351BFDF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Ensure compliance with the Academies Trust Handbook </w:t>
            </w:r>
          </w:p>
        </w:tc>
        <w:tc>
          <w:tcPr>
            <w:tcW w:w="709" w:type="dxa"/>
          </w:tcPr>
          <w:p w14:paraId="0DEAA34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D86BD9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5256D0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77D39D1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0C3EAAD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5B2CBD2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5E61E3E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6C70E11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</w:tr>
      <w:tr w:rsidR="00761D5E" w:rsidRPr="00AD00DE" w14:paraId="1B7AEA03" w14:textId="77777777" w:rsidTr="00DF74E0">
        <w:trPr>
          <w:trHeight w:val="675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6173F517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388E707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Publish Annual Trustees Report </w:t>
            </w:r>
          </w:p>
        </w:tc>
        <w:tc>
          <w:tcPr>
            <w:tcW w:w="709" w:type="dxa"/>
          </w:tcPr>
          <w:p w14:paraId="4B7E2BE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267E5A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6E15D1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2EBCB15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17EB3D3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3698BAE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1C46174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A/ F</w:t>
            </w:r>
          </w:p>
        </w:tc>
        <w:tc>
          <w:tcPr>
            <w:tcW w:w="1276" w:type="dxa"/>
          </w:tcPr>
          <w:p w14:paraId="47F84BA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5F8C9DAB" w14:textId="77777777" w:rsidTr="00DF74E0">
        <w:trPr>
          <w:trHeight w:val="401"/>
        </w:trPr>
        <w:tc>
          <w:tcPr>
            <w:tcW w:w="993" w:type="dxa"/>
            <w:vMerge/>
            <w:shd w:val="clear" w:color="auto" w:fill="A6A6A6" w:themeFill="background1" w:themeFillShade="A6"/>
            <w:textDirection w:val="btLr"/>
          </w:tcPr>
          <w:p w14:paraId="55702C3C" w14:textId="77777777" w:rsidR="00761D5E" w:rsidRPr="00AD00DE" w:rsidRDefault="00761D5E" w:rsidP="00DF74E0">
            <w:pPr>
              <w:ind w:left="113" w:right="113"/>
              <w:jc w:val="right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B5DEE0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Submit Annual audit report and accounts including accounting policies, signed statement on regularity, propriety and compliance, incorporating governance statement demonstrating value for money: submit</w:t>
            </w:r>
          </w:p>
        </w:tc>
        <w:tc>
          <w:tcPr>
            <w:tcW w:w="709" w:type="dxa"/>
          </w:tcPr>
          <w:p w14:paraId="6D80B85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E2DA85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8A0FD3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131FAD9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4153DFB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49BB13A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28ECC34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A/F</w:t>
            </w:r>
          </w:p>
        </w:tc>
        <w:tc>
          <w:tcPr>
            <w:tcW w:w="1276" w:type="dxa"/>
          </w:tcPr>
          <w:p w14:paraId="1E0C790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</w:tr>
      <w:tr w:rsidR="00761D5E" w:rsidRPr="00AD00DE" w14:paraId="28A77610" w14:textId="77777777" w:rsidTr="00DF74E0">
        <w:trPr>
          <w:trHeight w:val="738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3089A0EF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2AEFB54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Receive Termly Reports from Central Executive Team </w:t>
            </w:r>
          </w:p>
        </w:tc>
        <w:tc>
          <w:tcPr>
            <w:tcW w:w="709" w:type="dxa"/>
          </w:tcPr>
          <w:p w14:paraId="490B724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72C4B8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959B72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61D36552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05E2F00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843" w:type="dxa"/>
          </w:tcPr>
          <w:p w14:paraId="6E2006D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5DB2C04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2D86D50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2D6EF2D" w14:textId="77777777" w:rsidTr="00DF74E0">
        <w:trPr>
          <w:trHeight w:val="738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3B691BB4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A58A4B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Receive Termly Reports from Principals</w:t>
            </w:r>
          </w:p>
        </w:tc>
        <w:tc>
          <w:tcPr>
            <w:tcW w:w="709" w:type="dxa"/>
          </w:tcPr>
          <w:p w14:paraId="45B35ED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D4A229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01DD57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4392410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418" w:type="dxa"/>
          </w:tcPr>
          <w:p w14:paraId="5CD6198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843" w:type="dxa"/>
          </w:tcPr>
          <w:p w14:paraId="1C9E951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0ACAFBB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282732D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6F76F23" w14:textId="77777777" w:rsidTr="00DF74E0">
        <w:trPr>
          <w:trHeight w:val="343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0AA24F3E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FC6B25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Receive External auditors' report</w:t>
            </w:r>
          </w:p>
        </w:tc>
        <w:tc>
          <w:tcPr>
            <w:tcW w:w="709" w:type="dxa"/>
          </w:tcPr>
          <w:p w14:paraId="54B4F356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CE8143B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134" w:type="dxa"/>
          </w:tcPr>
          <w:p w14:paraId="2E5CDF7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3BF5D5B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611570A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0E8F8AF7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992" w:type="dxa"/>
          </w:tcPr>
          <w:p w14:paraId="33D2E67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  <w:tc>
          <w:tcPr>
            <w:tcW w:w="1276" w:type="dxa"/>
          </w:tcPr>
          <w:p w14:paraId="3CE0610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4F387292" w14:textId="77777777" w:rsidTr="00DF74E0">
        <w:trPr>
          <w:trHeight w:val="263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5D6F5586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1330DE4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Receive Internal Auditors' report</w:t>
            </w:r>
          </w:p>
        </w:tc>
        <w:tc>
          <w:tcPr>
            <w:tcW w:w="709" w:type="dxa"/>
          </w:tcPr>
          <w:p w14:paraId="54CC398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9C729C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899E92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3391F8F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02093BB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37443AA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4F8B502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  <w:tc>
          <w:tcPr>
            <w:tcW w:w="1276" w:type="dxa"/>
          </w:tcPr>
          <w:p w14:paraId="2E8F6C3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50BCC7E3" w14:textId="77777777" w:rsidTr="00DF74E0">
        <w:trPr>
          <w:trHeight w:val="300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43902208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B76625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BDES MAC Monitoring Review </w:t>
            </w:r>
          </w:p>
        </w:tc>
        <w:tc>
          <w:tcPr>
            <w:tcW w:w="709" w:type="dxa"/>
          </w:tcPr>
          <w:p w14:paraId="57A6E6B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  <w:tc>
          <w:tcPr>
            <w:tcW w:w="1134" w:type="dxa"/>
          </w:tcPr>
          <w:p w14:paraId="38ECD44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098F95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37A366D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12ADEC5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3550F7C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7E3EB19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4630947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4AB023E6" w14:textId="77777777" w:rsidTr="00DF74E0">
        <w:trPr>
          <w:trHeight w:val="321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754D38D0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2E896C3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Receive CSI Reports </w:t>
            </w:r>
          </w:p>
        </w:tc>
        <w:tc>
          <w:tcPr>
            <w:tcW w:w="709" w:type="dxa"/>
          </w:tcPr>
          <w:p w14:paraId="690A308E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6F5B3F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5B05F8A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0F20E40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7BD9A83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6816B8C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4ABC1EC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2DF5D31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</w:tr>
      <w:tr w:rsidR="00761D5E" w:rsidRPr="00AD00DE" w14:paraId="252E47F5" w14:textId="77777777" w:rsidTr="00DF74E0">
        <w:trPr>
          <w:trHeight w:val="321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625E02C6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B9D461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Receive Monthly Management Accounts 6 times per year</w:t>
            </w:r>
          </w:p>
        </w:tc>
        <w:tc>
          <w:tcPr>
            <w:tcW w:w="709" w:type="dxa"/>
          </w:tcPr>
          <w:p w14:paraId="6B95AF5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875CE5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A7AB38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20472C6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657F086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5572AFA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2BC9C87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771CC13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5B85A26B" w14:textId="77777777" w:rsidTr="00DF74E0">
        <w:trPr>
          <w:trHeight w:val="321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7B8B5326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2B01CE2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Inform the DES of any claim for damage to property by an insured risk of over £50,000. </w:t>
            </w:r>
          </w:p>
        </w:tc>
        <w:tc>
          <w:tcPr>
            <w:tcW w:w="709" w:type="dxa"/>
          </w:tcPr>
          <w:p w14:paraId="7F4E264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4202F0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1B96F2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11EAAB0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72B0D0C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0447932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48E5260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F</w:t>
            </w:r>
          </w:p>
        </w:tc>
        <w:tc>
          <w:tcPr>
            <w:tcW w:w="1276" w:type="dxa"/>
          </w:tcPr>
          <w:p w14:paraId="19F15CE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3E1ECC8C" w14:textId="77777777" w:rsidTr="00DF74E0">
        <w:trPr>
          <w:trHeight w:val="321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30B4CBEC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22FFE98A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Receive Ofsted Reports</w:t>
            </w:r>
          </w:p>
          <w:p w14:paraId="4EAF0D94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2CA8B451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5F1A6130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120F5F82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72CFB55F" w14:textId="77777777" w:rsidR="00761D5E" w:rsidRDefault="00761D5E" w:rsidP="00DF74E0">
            <w:pPr>
              <w:pStyle w:val="NoSpacing"/>
              <w:rPr>
                <w:rFonts w:ascii="Moderat" w:hAnsi="Moderat"/>
              </w:rPr>
            </w:pPr>
          </w:p>
          <w:p w14:paraId="256DF1B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05DF3BE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00A8DE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FF371A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095AC74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7A9B41C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3136A95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190A230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276" w:type="dxa"/>
          </w:tcPr>
          <w:p w14:paraId="34EE898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</w:tr>
      <w:tr w:rsidR="00761D5E" w:rsidRPr="00AD00DE" w14:paraId="58390A30" w14:textId="77777777" w:rsidTr="00DF74E0">
        <w:trPr>
          <w:trHeight w:val="205"/>
        </w:trPr>
        <w:tc>
          <w:tcPr>
            <w:tcW w:w="993" w:type="dxa"/>
            <w:vMerge w:val="restart"/>
            <w:shd w:val="clear" w:color="auto" w:fill="808080" w:themeFill="background1" w:themeFillShade="80"/>
          </w:tcPr>
          <w:p w14:paraId="3E99DBCB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 w:rsidRPr="00C0437E">
              <w:rPr>
                <w:rFonts w:ascii="Moderat" w:hAnsi="Moderat"/>
                <w:sz w:val="28"/>
                <w:szCs w:val="28"/>
              </w:rPr>
              <w:lastRenderedPageBreak/>
              <w:t>P</w:t>
            </w:r>
          </w:p>
          <w:p w14:paraId="2F91D8C8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 w:rsidRPr="00C0437E">
              <w:rPr>
                <w:rFonts w:ascii="Moderat" w:hAnsi="Moderat"/>
                <w:sz w:val="28"/>
                <w:szCs w:val="28"/>
              </w:rPr>
              <w:t>A</w:t>
            </w:r>
          </w:p>
          <w:p w14:paraId="093648ED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 w:rsidRPr="00C0437E">
              <w:rPr>
                <w:rFonts w:ascii="Moderat" w:hAnsi="Moderat"/>
                <w:sz w:val="28"/>
                <w:szCs w:val="28"/>
              </w:rPr>
              <w:t>N</w:t>
            </w:r>
          </w:p>
          <w:p w14:paraId="02985E87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 w:rsidRPr="00C0437E">
              <w:rPr>
                <w:rFonts w:ascii="Moderat" w:hAnsi="Moderat"/>
                <w:sz w:val="28"/>
                <w:szCs w:val="28"/>
              </w:rPr>
              <w:t>E</w:t>
            </w:r>
          </w:p>
          <w:p w14:paraId="2A6F1DE3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 w:rsidRPr="00C0437E">
              <w:rPr>
                <w:rFonts w:ascii="Moderat" w:hAnsi="Moderat"/>
                <w:sz w:val="28"/>
                <w:szCs w:val="28"/>
              </w:rPr>
              <w:t>L</w:t>
            </w:r>
          </w:p>
          <w:p w14:paraId="03DA53D4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</w:p>
          <w:p w14:paraId="69CEA5A2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 w:rsidRPr="00C0437E">
              <w:rPr>
                <w:rFonts w:ascii="Moderat" w:hAnsi="Moderat"/>
                <w:sz w:val="28"/>
                <w:szCs w:val="28"/>
              </w:rPr>
              <w:t>H</w:t>
            </w:r>
          </w:p>
          <w:p w14:paraId="37B52BD7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 w:rsidRPr="00C0437E">
              <w:rPr>
                <w:rFonts w:ascii="Moderat" w:hAnsi="Moderat"/>
                <w:sz w:val="28"/>
                <w:szCs w:val="28"/>
              </w:rPr>
              <w:t>E</w:t>
            </w:r>
          </w:p>
          <w:p w14:paraId="3C5FB7D7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 w:rsidRPr="00C0437E">
              <w:rPr>
                <w:rFonts w:ascii="Moderat" w:hAnsi="Moderat"/>
                <w:sz w:val="28"/>
                <w:szCs w:val="28"/>
              </w:rPr>
              <w:t>A</w:t>
            </w:r>
          </w:p>
          <w:p w14:paraId="3F1C79B0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 w:rsidRPr="00C0437E">
              <w:rPr>
                <w:rFonts w:ascii="Moderat" w:hAnsi="Moderat"/>
                <w:sz w:val="28"/>
                <w:szCs w:val="28"/>
              </w:rPr>
              <w:t>R</w:t>
            </w:r>
          </w:p>
          <w:p w14:paraId="427532D3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 w:rsidRPr="00C0437E">
              <w:rPr>
                <w:rFonts w:ascii="Moderat" w:hAnsi="Moderat"/>
                <w:sz w:val="28"/>
                <w:szCs w:val="28"/>
              </w:rPr>
              <w:t>I</w:t>
            </w:r>
          </w:p>
          <w:p w14:paraId="252B92FC" w14:textId="77777777" w:rsidR="00761D5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>
              <w:rPr>
                <w:rFonts w:ascii="Moderat" w:hAnsi="Moderat"/>
                <w:sz w:val="28"/>
                <w:szCs w:val="28"/>
              </w:rPr>
              <w:t>N</w:t>
            </w:r>
          </w:p>
          <w:p w14:paraId="13B28838" w14:textId="77777777" w:rsidR="00761D5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>
              <w:rPr>
                <w:rFonts w:ascii="Moderat" w:hAnsi="Moderat"/>
                <w:sz w:val="28"/>
                <w:szCs w:val="28"/>
              </w:rPr>
              <w:t>G</w:t>
            </w:r>
          </w:p>
          <w:p w14:paraId="43208870" w14:textId="77777777" w:rsidR="00761D5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  <w:r>
              <w:rPr>
                <w:rFonts w:ascii="Moderat" w:hAnsi="Moderat"/>
                <w:sz w:val="28"/>
                <w:szCs w:val="28"/>
              </w:rPr>
              <w:t>S</w:t>
            </w:r>
          </w:p>
          <w:p w14:paraId="521EFE16" w14:textId="77777777" w:rsidR="00761D5E" w:rsidRPr="00C0437E" w:rsidRDefault="00761D5E" w:rsidP="00DF74E0">
            <w:pPr>
              <w:rPr>
                <w:rFonts w:ascii="Moderat" w:hAnsi="Moderat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A06843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Staff grievance Stage 1 (academy)</w:t>
            </w:r>
          </w:p>
        </w:tc>
        <w:tc>
          <w:tcPr>
            <w:tcW w:w="709" w:type="dxa"/>
          </w:tcPr>
          <w:p w14:paraId="3709D20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0ECAE695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8FC90A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2C46758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261725C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6111923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7A2448E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5D0D09A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</w:tr>
      <w:tr w:rsidR="00761D5E" w:rsidRPr="00AD00DE" w14:paraId="69ED3971" w14:textId="77777777" w:rsidTr="00DF74E0">
        <w:trPr>
          <w:trHeight w:val="211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1F48B333" w14:textId="77777777" w:rsidR="00761D5E" w:rsidRPr="00AD00DE" w:rsidRDefault="00761D5E" w:rsidP="00DF74E0">
            <w:pPr>
              <w:ind w:left="113" w:right="113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30F644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Staff Grievance Stage 2 (academy)</w:t>
            </w:r>
          </w:p>
        </w:tc>
        <w:tc>
          <w:tcPr>
            <w:tcW w:w="709" w:type="dxa"/>
          </w:tcPr>
          <w:p w14:paraId="4085B1F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6409D60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6863CCD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57B5295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5BFFF06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04B5AA2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484D901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629E31E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</w:tr>
      <w:tr w:rsidR="00761D5E" w:rsidRPr="00AD00DE" w14:paraId="5495D500" w14:textId="77777777" w:rsidTr="00DF74E0">
        <w:trPr>
          <w:trHeight w:val="549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4CC18BAD" w14:textId="77777777" w:rsidR="00761D5E" w:rsidRPr="00AD00DE" w:rsidRDefault="00761D5E" w:rsidP="00DF74E0">
            <w:pPr>
              <w:ind w:left="113" w:right="113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38184DB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Staff Grievance Stage 1 and 2 – Central Team </w:t>
            </w:r>
          </w:p>
        </w:tc>
        <w:tc>
          <w:tcPr>
            <w:tcW w:w="709" w:type="dxa"/>
          </w:tcPr>
          <w:p w14:paraId="1769D4C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5214765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60D9DB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036907D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6F5FB01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44F2E6B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35894F8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6FBD84A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3402BD43" w14:textId="77777777" w:rsidTr="00DF74E0">
        <w:trPr>
          <w:trHeight w:val="549"/>
        </w:trPr>
        <w:tc>
          <w:tcPr>
            <w:tcW w:w="993" w:type="dxa"/>
            <w:vMerge/>
            <w:shd w:val="clear" w:color="auto" w:fill="808080" w:themeFill="background1" w:themeFillShade="80"/>
          </w:tcPr>
          <w:p w14:paraId="131949FA" w14:textId="77777777" w:rsidR="00761D5E" w:rsidRPr="00AD00DE" w:rsidRDefault="00761D5E" w:rsidP="00DF74E0">
            <w:pPr>
              <w:ind w:left="113" w:right="113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4C37C1A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Capability Stage 3 Panel meetings</w:t>
            </w:r>
          </w:p>
        </w:tc>
        <w:tc>
          <w:tcPr>
            <w:tcW w:w="709" w:type="dxa"/>
          </w:tcPr>
          <w:p w14:paraId="120D089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190FA2C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7E3C9C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48C01D2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0D2B167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843" w:type="dxa"/>
          </w:tcPr>
          <w:p w14:paraId="4908CC8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719A80C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4F4C0FB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713AC46D" w14:textId="77777777" w:rsidTr="00DF74E0">
        <w:trPr>
          <w:trHeight w:val="393"/>
        </w:trPr>
        <w:tc>
          <w:tcPr>
            <w:tcW w:w="993" w:type="dxa"/>
            <w:vMerge/>
            <w:shd w:val="clear" w:color="auto" w:fill="7F7F7F" w:themeFill="text1" w:themeFillTint="80"/>
            <w:textDirection w:val="btLr"/>
          </w:tcPr>
          <w:p w14:paraId="68238383" w14:textId="77777777" w:rsidR="00761D5E" w:rsidRPr="00AD00DE" w:rsidRDefault="00761D5E" w:rsidP="00DF74E0">
            <w:pPr>
              <w:ind w:left="113" w:right="113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3579201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Staff Restructure / Redundancy</w:t>
            </w:r>
          </w:p>
        </w:tc>
        <w:tc>
          <w:tcPr>
            <w:tcW w:w="709" w:type="dxa"/>
          </w:tcPr>
          <w:p w14:paraId="02D0001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00A08359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28DB8CA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09AFD0A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8" w:type="dxa"/>
          </w:tcPr>
          <w:p w14:paraId="38E49C9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3558A0C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241D49A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A/S</w:t>
            </w:r>
          </w:p>
        </w:tc>
        <w:tc>
          <w:tcPr>
            <w:tcW w:w="1276" w:type="dxa"/>
          </w:tcPr>
          <w:p w14:paraId="129ECD6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74DC1858" w14:textId="77777777" w:rsidTr="00DF74E0">
        <w:trPr>
          <w:trHeight w:val="387"/>
        </w:trPr>
        <w:tc>
          <w:tcPr>
            <w:tcW w:w="993" w:type="dxa"/>
            <w:vMerge/>
            <w:shd w:val="clear" w:color="auto" w:fill="7F7F7F" w:themeFill="text1" w:themeFillTint="80"/>
            <w:textDirection w:val="btLr"/>
          </w:tcPr>
          <w:p w14:paraId="768E8BE5" w14:textId="77777777" w:rsidR="00761D5E" w:rsidRPr="00AD00DE" w:rsidRDefault="00761D5E" w:rsidP="00DF74E0">
            <w:pPr>
              <w:ind w:left="113" w:right="113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599CB9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Absence management stage 3 panel meetings </w:t>
            </w:r>
          </w:p>
        </w:tc>
        <w:tc>
          <w:tcPr>
            <w:tcW w:w="709" w:type="dxa"/>
          </w:tcPr>
          <w:p w14:paraId="08248CB8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D37240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76E927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417" w:type="dxa"/>
          </w:tcPr>
          <w:p w14:paraId="77F68CD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48850BB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3320150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70D345F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74301D2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666E55C3" w14:textId="77777777" w:rsidTr="00DF74E0">
        <w:trPr>
          <w:trHeight w:val="549"/>
        </w:trPr>
        <w:tc>
          <w:tcPr>
            <w:tcW w:w="993" w:type="dxa"/>
            <w:vMerge/>
            <w:shd w:val="clear" w:color="auto" w:fill="7F7F7F" w:themeFill="text1" w:themeFillTint="80"/>
            <w:textDirection w:val="btLr"/>
          </w:tcPr>
          <w:p w14:paraId="3A9ECF72" w14:textId="77777777" w:rsidR="00761D5E" w:rsidRPr="00AD00DE" w:rsidRDefault="00761D5E" w:rsidP="00DF74E0">
            <w:pPr>
              <w:ind w:left="113" w:right="113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9891C6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Staff Disciplinary Procedures</w:t>
            </w:r>
          </w:p>
        </w:tc>
        <w:tc>
          <w:tcPr>
            <w:tcW w:w="709" w:type="dxa"/>
          </w:tcPr>
          <w:p w14:paraId="1C13B36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134" w:type="dxa"/>
          </w:tcPr>
          <w:p w14:paraId="3AD52B70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EF03F0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01AFCDF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507E047A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0D7EA48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4E7B72B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  <w:tc>
          <w:tcPr>
            <w:tcW w:w="1276" w:type="dxa"/>
          </w:tcPr>
          <w:p w14:paraId="70ED9B5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2060CE60" w14:textId="77777777" w:rsidTr="00DF74E0">
        <w:trPr>
          <w:trHeight w:val="70"/>
        </w:trPr>
        <w:tc>
          <w:tcPr>
            <w:tcW w:w="993" w:type="dxa"/>
            <w:vMerge/>
            <w:shd w:val="clear" w:color="auto" w:fill="7F7F7F" w:themeFill="text1" w:themeFillTint="80"/>
            <w:textDirection w:val="btLr"/>
          </w:tcPr>
          <w:p w14:paraId="31DD1A58" w14:textId="77777777" w:rsidR="00761D5E" w:rsidRPr="00AD00DE" w:rsidRDefault="00761D5E" w:rsidP="00DF74E0">
            <w:pPr>
              <w:ind w:left="113" w:right="113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A48692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 xml:space="preserve">Flexible Working Appeal – All Staff </w:t>
            </w:r>
          </w:p>
        </w:tc>
        <w:tc>
          <w:tcPr>
            <w:tcW w:w="709" w:type="dxa"/>
          </w:tcPr>
          <w:p w14:paraId="16F6C61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41996A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4B45C2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064030D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679D83E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20DB690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1C58048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77B2C5F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77914C0E" w14:textId="77777777" w:rsidTr="00DF74E0">
        <w:trPr>
          <w:trHeight w:val="303"/>
        </w:trPr>
        <w:tc>
          <w:tcPr>
            <w:tcW w:w="993" w:type="dxa"/>
            <w:vMerge/>
            <w:shd w:val="clear" w:color="auto" w:fill="808080" w:themeFill="background1" w:themeFillShade="80"/>
            <w:textDirection w:val="btLr"/>
          </w:tcPr>
          <w:p w14:paraId="3CD9FD49" w14:textId="77777777" w:rsidR="00761D5E" w:rsidRPr="003B1A80" w:rsidRDefault="00761D5E" w:rsidP="00DF74E0">
            <w:pPr>
              <w:ind w:left="113" w:right="113"/>
              <w:rPr>
                <w:rFonts w:ascii="Moderat" w:hAnsi="Moderat"/>
                <w:sz w:val="56"/>
                <w:szCs w:val="56"/>
              </w:rPr>
            </w:pPr>
          </w:p>
        </w:tc>
        <w:tc>
          <w:tcPr>
            <w:tcW w:w="4111" w:type="dxa"/>
          </w:tcPr>
          <w:p w14:paraId="11D6AD2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Pupil Exclusion Hearing</w:t>
            </w:r>
          </w:p>
        </w:tc>
        <w:tc>
          <w:tcPr>
            <w:tcW w:w="709" w:type="dxa"/>
          </w:tcPr>
          <w:p w14:paraId="73BD0CD3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6A1F72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E949BB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2626ACE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34C4B3E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79355F8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0F9FB9D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7DA9D65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4FC4AA18" w14:textId="77777777" w:rsidTr="00DF74E0">
        <w:trPr>
          <w:trHeight w:val="603"/>
        </w:trPr>
        <w:tc>
          <w:tcPr>
            <w:tcW w:w="993" w:type="dxa"/>
            <w:vMerge/>
            <w:shd w:val="clear" w:color="auto" w:fill="7F7F7F" w:themeFill="text1" w:themeFillTint="80"/>
            <w:textDirection w:val="btLr"/>
          </w:tcPr>
          <w:p w14:paraId="1C1F9D9D" w14:textId="77777777" w:rsidR="00761D5E" w:rsidRPr="00AD00DE" w:rsidRDefault="00761D5E" w:rsidP="00DF74E0">
            <w:pPr>
              <w:ind w:left="113" w:right="113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3EE528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Responding to complaints - Academies</w:t>
            </w:r>
          </w:p>
        </w:tc>
        <w:tc>
          <w:tcPr>
            <w:tcW w:w="709" w:type="dxa"/>
          </w:tcPr>
          <w:p w14:paraId="68DFB06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687EFFD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6B2A8DB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5A8B637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3072EEA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443A0EC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992" w:type="dxa"/>
          </w:tcPr>
          <w:p w14:paraId="0256A6A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51449994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</w:tr>
      <w:tr w:rsidR="00761D5E" w:rsidRPr="00AD00DE" w14:paraId="4C2B8106" w14:textId="77777777" w:rsidTr="00DF74E0">
        <w:trPr>
          <w:trHeight w:val="232"/>
        </w:trPr>
        <w:tc>
          <w:tcPr>
            <w:tcW w:w="993" w:type="dxa"/>
            <w:vMerge/>
            <w:shd w:val="clear" w:color="auto" w:fill="7F7F7F" w:themeFill="text1" w:themeFillTint="80"/>
            <w:textDirection w:val="btLr"/>
          </w:tcPr>
          <w:p w14:paraId="46BE37B4" w14:textId="77777777" w:rsidR="00761D5E" w:rsidRPr="00AD00DE" w:rsidRDefault="00761D5E" w:rsidP="00DF74E0">
            <w:pPr>
              <w:ind w:left="113" w:right="113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0A6BDE3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Responding to complaints – MAC / CSEL</w:t>
            </w:r>
          </w:p>
        </w:tc>
        <w:tc>
          <w:tcPr>
            <w:tcW w:w="709" w:type="dxa"/>
          </w:tcPr>
          <w:p w14:paraId="6737C38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615622E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408615F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73049B7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12CCE0B3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58D4FCF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7DFA0DB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7CEDDC5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0DCBCFC3" w14:textId="77777777" w:rsidTr="00DF74E0">
        <w:trPr>
          <w:trHeight w:val="343"/>
        </w:trPr>
        <w:tc>
          <w:tcPr>
            <w:tcW w:w="993" w:type="dxa"/>
            <w:vMerge/>
            <w:shd w:val="clear" w:color="auto" w:fill="7F7F7F" w:themeFill="text1" w:themeFillTint="80"/>
            <w:textDirection w:val="btLr"/>
          </w:tcPr>
          <w:p w14:paraId="3C01A7A9" w14:textId="77777777" w:rsidR="00761D5E" w:rsidRPr="00AD00DE" w:rsidRDefault="00761D5E" w:rsidP="00DF74E0">
            <w:pPr>
              <w:ind w:left="113" w:right="113"/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2689C82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Admissions Appeals Procedure</w:t>
            </w:r>
          </w:p>
        </w:tc>
        <w:tc>
          <w:tcPr>
            <w:tcW w:w="709" w:type="dxa"/>
          </w:tcPr>
          <w:p w14:paraId="0ECF434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4054B17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134" w:type="dxa"/>
          </w:tcPr>
          <w:p w14:paraId="0C29F92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sym w:font="Wingdings" w:char="F0FC"/>
            </w:r>
          </w:p>
        </w:tc>
        <w:tc>
          <w:tcPr>
            <w:tcW w:w="1417" w:type="dxa"/>
          </w:tcPr>
          <w:p w14:paraId="41491B5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2CAB03A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37B884E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C</w:t>
            </w:r>
          </w:p>
        </w:tc>
        <w:tc>
          <w:tcPr>
            <w:tcW w:w="992" w:type="dxa"/>
          </w:tcPr>
          <w:p w14:paraId="3CCF33DC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S</w:t>
            </w:r>
          </w:p>
        </w:tc>
        <w:tc>
          <w:tcPr>
            <w:tcW w:w="1276" w:type="dxa"/>
          </w:tcPr>
          <w:p w14:paraId="7405639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  <w:r w:rsidRPr="003B1A80">
              <w:rPr>
                <w:rFonts w:ascii="Moderat" w:hAnsi="Moderat"/>
              </w:rPr>
              <w:t>A</w:t>
            </w:r>
          </w:p>
        </w:tc>
      </w:tr>
      <w:tr w:rsidR="00761D5E" w:rsidRPr="00AD00DE" w14:paraId="0FCD0850" w14:textId="77777777" w:rsidTr="00DF74E0">
        <w:trPr>
          <w:trHeight w:val="351"/>
        </w:trPr>
        <w:tc>
          <w:tcPr>
            <w:tcW w:w="993" w:type="dxa"/>
            <w:vMerge/>
            <w:shd w:val="clear" w:color="auto" w:fill="7F7F7F" w:themeFill="text1" w:themeFillTint="80"/>
          </w:tcPr>
          <w:p w14:paraId="5EEE2F33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72959CA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70A8A14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0408B3F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172AB10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5BD520E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1A5CC1F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738B195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3A5735C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3EB70F2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730BB82E" w14:textId="77777777" w:rsidTr="00DF74E0">
        <w:trPr>
          <w:trHeight w:val="427"/>
        </w:trPr>
        <w:tc>
          <w:tcPr>
            <w:tcW w:w="993" w:type="dxa"/>
            <w:vMerge/>
            <w:shd w:val="clear" w:color="auto" w:fill="7F7F7F" w:themeFill="text1" w:themeFillTint="80"/>
          </w:tcPr>
          <w:p w14:paraId="47C4A0EE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D5EA952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139286F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7511D01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DD296B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12EBCA5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7ABEFEF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0C4837E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499466D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5D391C9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296FC07A" w14:textId="77777777" w:rsidTr="00DF74E0">
        <w:trPr>
          <w:trHeight w:val="406"/>
        </w:trPr>
        <w:tc>
          <w:tcPr>
            <w:tcW w:w="993" w:type="dxa"/>
            <w:vMerge/>
            <w:shd w:val="clear" w:color="auto" w:fill="7F7F7F" w:themeFill="text1" w:themeFillTint="80"/>
          </w:tcPr>
          <w:p w14:paraId="23A5B44C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27029D8E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2A63112D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3596B4DA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71A4F04D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5FA3A365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23C0496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22CD145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309132BB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4D53F87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  <w:tr w:rsidR="00761D5E" w:rsidRPr="00AD00DE" w14:paraId="7651DB08" w14:textId="77777777" w:rsidTr="00DF74E0">
        <w:trPr>
          <w:trHeight w:val="269"/>
        </w:trPr>
        <w:tc>
          <w:tcPr>
            <w:tcW w:w="993" w:type="dxa"/>
            <w:vMerge/>
            <w:shd w:val="clear" w:color="auto" w:fill="7F7F7F" w:themeFill="text1" w:themeFillTint="80"/>
          </w:tcPr>
          <w:p w14:paraId="3F37DA98" w14:textId="77777777" w:rsidR="00761D5E" w:rsidRPr="00AD00DE" w:rsidRDefault="00761D5E" w:rsidP="00DF74E0">
            <w:pPr>
              <w:rPr>
                <w:rFonts w:ascii="Moderat" w:hAnsi="Moderat"/>
              </w:rPr>
            </w:pPr>
          </w:p>
        </w:tc>
        <w:tc>
          <w:tcPr>
            <w:tcW w:w="4111" w:type="dxa"/>
          </w:tcPr>
          <w:p w14:paraId="5CC9BDA0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709" w:type="dxa"/>
          </w:tcPr>
          <w:p w14:paraId="427C9D1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1A409EC" w14:textId="77777777" w:rsidR="00761D5E" w:rsidRPr="003B1A80" w:rsidRDefault="00761D5E" w:rsidP="00DF74E0">
            <w:pPr>
              <w:pStyle w:val="NoSpacing"/>
              <w:rPr>
                <w:rFonts w:ascii="Moderat" w:hAnsi="Moderat"/>
                <w:highlight w:val="yellow"/>
              </w:rPr>
            </w:pPr>
          </w:p>
        </w:tc>
        <w:tc>
          <w:tcPr>
            <w:tcW w:w="1134" w:type="dxa"/>
          </w:tcPr>
          <w:p w14:paraId="4D1D78E7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7" w:type="dxa"/>
          </w:tcPr>
          <w:p w14:paraId="7EB40B68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418" w:type="dxa"/>
          </w:tcPr>
          <w:p w14:paraId="5C269EA6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843" w:type="dxa"/>
          </w:tcPr>
          <w:p w14:paraId="50A12889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992" w:type="dxa"/>
          </w:tcPr>
          <w:p w14:paraId="519CEEA1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  <w:tc>
          <w:tcPr>
            <w:tcW w:w="1276" w:type="dxa"/>
          </w:tcPr>
          <w:p w14:paraId="0C7B6EAF" w14:textId="77777777" w:rsidR="00761D5E" w:rsidRPr="003B1A80" w:rsidRDefault="00761D5E" w:rsidP="00DF74E0">
            <w:pPr>
              <w:pStyle w:val="NoSpacing"/>
              <w:rPr>
                <w:rFonts w:ascii="Moderat" w:hAnsi="Moderat"/>
              </w:rPr>
            </w:pPr>
          </w:p>
        </w:tc>
      </w:tr>
    </w:tbl>
    <w:p w14:paraId="3D4CA93C" w14:textId="77777777" w:rsidR="00761D5E" w:rsidRPr="00AD00DE" w:rsidRDefault="00761D5E" w:rsidP="00761D5E">
      <w:pPr>
        <w:keepNext/>
        <w:rPr>
          <w:rFonts w:ascii="Moderat" w:hAnsi="Moderat" w:cstheme="minorHAnsi"/>
          <w:sz w:val="28"/>
          <w:szCs w:val="28"/>
        </w:rPr>
        <w:sectPr w:rsidR="00761D5E" w:rsidRPr="00AD00DE" w:rsidSect="00AE1F10">
          <w:pgSz w:w="16838" w:h="11906" w:orient="landscape"/>
          <w:pgMar w:top="709" w:right="1440" w:bottom="1440" w:left="1440" w:header="708" w:footer="708" w:gutter="0"/>
          <w:cols w:space="708"/>
          <w:docGrid w:linePitch="360"/>
        </w:sectPr>
      </w:pPr>
    </w:p>
    <w:p w14:paraId="410528DB" w14:textId="77777777" w:rsidR="00761D5E" w:rsidRDefault="00761D5E">
      <w:r>
        <w:lastRenderedPageBreak/>
        <w:t>REVIEWED: JUNE 2023</w:t>
      </w:r>
      <w:bookmarkStart w:id="6" w:name="_GoBack"/>
      <w:bookmarkEnd w:id="6"/>
    </w:p>
    <w:sectPr w:rsidR="00761D5E" w:rsidSect="00761D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derat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FCDA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D4D0A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72AE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C032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B4C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B41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A4D2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2D4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E25B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D0A5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C465C"/>
    <w:multiLevelType w:val="hybridMultilevel"/>
    <w:tmpl w:val="4DBA5458"/>
    <w:lvl w:ilvl="0" w:tplc="9718DC72">
      <w:start w:val="1"/>
      <w:numFmt w:val="decimal"/>
      <w:pStyle w:val="SJBNumberedPar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5E"/>
    <w:rsid w:val="0076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2480"/>
  <w15:chartTrackingRefBased/>
  <w15:docId w15:val="{CD2E8C35-300A-4472-80B1-E40CEC43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D5E"/>
  </w:style>
  <w:style w:type="paragraph" w:styleId="Heading1">
    <w:name w:val="heading 1"/>
    <w:basedOn w:val="Normal"/>
    <w:next w:val="Normal"/>
    <w:link w:val="Heading1Char"/>
    <w:qFormat/>
    <w:rsid w:val="00761D5E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Cs w:val="32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761D5E"/>
    <w:pPr>
      <w:keepNext/>
      <w:spacing w:before="240" w:after="60" w:line="240" w:lineRule="auto"/>
      <w:outlineLvl w:val="1"/>
    </w:pPr>
    <w:rPr>
      <w:rFonts w:ascii="Arial" w:eastAsia="Times New Roman" w:hAnsi="Arial" w:cs="Arial"/>
      <w:bCs/>
      <w:iCs/>
      <w:color w:val="800000"/>
      <w:szCs w:val="28"/>
      <w:lang w:val="en-US"/>
    </w:rPr>
  </w:style>
  <w:style w:type="paragraph" w:styleId="Heading3">
    <w:name w:val="heading 3"/>
    <w:basedOn w:val="Normal"/>
    <w:link w:val="Heading3Char"/>
    <w:qFormat/>
    <w:rsid w:val="00761D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761D5E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link w:val="Heading5Char"/>
    <w:qFormat/>
    <w:rsid w:val="00761D5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761D5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761D5E"/>
    <w:pPr>
      <w:keepNext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761D5E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color w:val="FF000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761D5E"/>
    <w:pPr>
      <w:keepNext/>
      <w:spacing w:after="120" w:line="240" w:lineRule="auto"/>
      <w:outlineLvl w:val="8"/>
    </w:pPr>
    <w:rPr>
      <w:rFonts w:ascii="Arial" w:eastAsia="Times New Roman" w:hAnsi="Arial" w:cs="Times New Roman"/>
      <w:b/>
      <w:bCs/>
      <w:sz w:val="5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D5E"/>
    <w:rPr>
      <w:rFonts w:ascii="Arial" w:eastAsia="Times New Roman" w:hAnsi="Arial" w:cs="Arial"/>
      <w:bCs/>
      <w:kern w:val="32"/>
      <w:szCs w:val="32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761D5E"/>
    <w:rPr>
      <w:rFonts w:ascii="Arial" w:eastAsia="Times New Roman" w:hAnsi="Arial" w:cs="Arial"/>
      <w:bCs/>
      <w:iCs/>
      <w:color w:val="80000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761D5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rsid w:val="00761D5E"/>
    <w:rPr>
      <w:rFonts w:ascii="Arial" w:eastAsia="Times New Roman" w:hAnsi="Arial" w:cs="Arial"/>
      <w:b/>
      <w:bCs/>
      <w:color w:val="000000"/>
      <w:sz w:val="20"/>
      <w:szCs w:val="72"/>
      <w:lang w:val="en-US"/>
    </w:rPr>
  </w:style>
  <w:style w:type="character" w:customStyle="1" w:styleId="Heading5Char">
    <w:name w:val="Heading 5 Char"/>
    <w:basedOn w:val="DefaultParagraphFont"/>
    <w:link w:val="Heading5"/>
    <w:rsid w:val="00761D5E"/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761D5E"/>
    <w:rPr>
      <w:rFonts w:ascii="Arial" w:eastAsia="Times New Roman" w:hAnsi="Arial" w:cs="Arial"/>
      <w:b/>
      <w:bCs/>
      <w:color w:val="FF000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761D5E"/>
    <w:rPr>
      <w:rFonts w:ascii="Arial" w:eastAsia="Times New Roman" w:hAnsi="Arial" w:cs="Times New Roman"/>
      <w:b/>
      <w:bCs/>
      <w:color w:val="808080"/>
      <w:sz w:val="16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761D5E"/>
    <w:rPr>
      <w:rFonts w:ascii="Arial" w:eastAsia="Times New Roman" w:hAnsi="Arial" w:cs="Arial"/>
      <w:b/>
      <w:bCs/>
      <w:color w:val="FF000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761D5E"/>
    <w:rPr>
      <w:rFonts w:ascii="Arial" w:eastAsia="Times New Roman" w:hAnsi="Arial" w:cs="Times New Roman"/>
      <w:b/>
      <w:bCs/>
      <w:sz w:val="50"/>
      <w:szCs w:val="24"/>
      <w:lang w:val="en-US"/>
    </w:rPr>
  </w:style>
  <w:style w:type="paragraph" w:styleId="ListParagraph">
    <w:name w:val="List Paragraph"/>
    <w:aliases w:val="SJB Bullet Points"/>
    <w:basedOn w:val="Normal"/>
    <w:uiPriority w:val="1"/>
    <w:qFormat/>
    <w:rsid w:val="00761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D5E"/>
  </w:style>
  <w:style w:type="paragraph" w:styleId="Footer">
    <w:name w:val="footer"/>
    <w:basedOn w:val="Normal"/>
    <w:link w:val="FooterChar"/>
    <w:uiPriority w:val="99"/>
    <w:unhideWhenUsed/>
    <w:rsid w:val="00761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D5E"/>
  </w:style>
  <w:style w:type="paragraph" w:styleId="NoSpacing">
    <w:name w:val="No Spacing"/>
    <w:link w:val="NoSpacingChar"/>
    <w:uiPriority w:val="1"/>
    <w:qFormat/>
    <w:rsid w:val="00761D5E"/>
    <w:pPr>
      <w:spacing w:after="0" w:line="240" w:lineRule="auto"/>
    </w:pPr>
  </w:style>
  <w:style w:type="table" w:styleId="TableGrid">
    <w:name w:val="Table Grid"/>
    <w:basedOn w:val="TableNormal"/>
    <w:uiPriority w:val="39"/>
    <w:rsid w:val="0076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D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D5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D5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D5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761D5E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D5E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761D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1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761D5E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761D5E"/>
  </w:style>
  <w:style w:type="character" w:styleId="UnresolvedMention">
    <w:name w:val="Unresolved Mention"/>
    <w:basedOn w:val="DefaultParagraphFont"/>
    <w:uiPriority w:val="99"/>
    <w:semiHidden/>
    <w:unhideWhenUsed/>
    <w:rsid w:val="00761D5E"/>
    <w:rPr>
      <w:color w:val="605E5C"/>
      <w:shd w:val="clear" w:color="auto" w:fill="E1DFDD"/>
    </w:rPr>
  </w:style>
  <w:style w:type="table" w:customStyle="1" w:styleId="TableGrid0">
    <w:name w:val="TableGrid"/>
    <w:rsid w:val="00761D5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ibliography">
    <w:name w:val="Bibliography"/>
    <w:basedOn w:val="Normal"/>
    <w:next w:val="Normal"/>
    <w:uiPriority w:val="37"/>
    <w:semiHidden/>
    <w:unhideWhenUsed/>
    <w:rsid w:val="00761D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BlockText">
    <w:name w:val="Block Text"/>
    <w:basedOn w:val="Normal"/>
    <w:uiPriority w:val="99"/>
    <w:semiHidden/>
    <w:unhideWhenUsed/>
    <w:rsid w:val="00761D5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0" w:line="240" w:lineRule="auto"/>
      <w:ind w:left="1152" w:right="1152"/>
    </w:pPr>
    <w:rPr>
      <w:rFonts w:eastAsiaTheme="minorEastAsia"/>
      <w:i/>
      <w:iCs/>
      <w:color w:val="4472C4" w:themeColor="accent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D5E"/>
    <w:pPr>
      <w:spacing w:after="12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D5E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D5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D5E"/>
    <w:rPr>
      <w:rFonts w:ascii="Arial" w:eastAsia="Times New Roman" w:hAnsi="Arial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D5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D5E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D5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D5E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D5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D5E"/>
    <w:rPr>
      <w:rFonts w:ascii="Arial" w:eastAsia="Times New Roman" w:hAnsi="Arial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761D5E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D5E"/>
    <w:pPr>
      <w:spacing w:after="200" w:line="240" w:lineRule="auto"/>
    </w:pPr>
    <w:rPr>
      <w:rFonts w:ascii="Arial" w:eastAsia="Times New Roman" w:hAnsi="Arial" w:cs="Times New Roman"/>
      <w:b/>
      <w:bCs/>
      <w:color w:val="4472C4" w:themeColor="accent1"/>
      <w:sz w:val="18"/>
      <w:szCs w:val="18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761D5E"/>
    <w:pPr>
      <w:spacing w:after="0" w:line="240" w:lineRule="auto"/>
      <w:ind w:left="4252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table" w:styleId="ColorfulGrid">
    <w:name w:val="Colorful Grid"/>
    <w:basedOn w:val="TableNormal"/>
    <w:uiPriority w:val="73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1D5E"/>
    <w:rPr>
      <w:sz w:val="16"/>
      <w:szCs w:val="16"/>
      <w:lang w:val="en-US"/>
    </w:rPr>
  </w:style>
  <w:style w:type="table" w:styleId="DarkList">
    <w:name w:val="Dark List"/>
    <w:basedOn w:val="TableNormal"/>
    <w:uiPriority w:val="70"/>
    <w:rsid w:val="00761D5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761D5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761D5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761D5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761D5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761D5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761D5E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eastAsia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D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D5E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D5E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D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61D5E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61D5E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D5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D5E"/>
    <w:rPr>
      <w:rFonts w:ascii="Arial" w:eastAsia="Times New Roman" w:hAnsi="Arial" w:cs="Times New Roman"/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761D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761D5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61D5E"/>
    <w:rPr>
      <w:color w:val="954F72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61D5E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1D5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1D5E"/>
    <w:rPr>
      <w:rFonts w:ascii="Arial" w:eastAsia="Times New Roman" w:hAnsi="Arial" w:cs="Times New Roman"/>
      <w:sz w:val="20"/>
      <w:szCs w:val="20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761D5E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D5E"/>
    <w:pPr>
      <w:spacing w:after="0" w:line="240" w:lineRule="auto"/>
    </w:pPr>
    <w:rPr>
      <w:rFonts w:ascii="Arial" w:eastAsia="Times New Roman" w:hAnsi="Arial" w:cs="Times New Roman"/>
      <w:i/>
      <w:iCs/>
      <w:sz w:val="24"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D5E"/>
    <w:rPr>
      <w:rFonts w:ascii="Arial" w:eastAsia="Times New Roman" w:hAnsi="Arial" w:cs="Times New Roman"/>
      <w:i/>
      <w:iCs/>
      <w:sz w:val="24"/>
      <w:szCs w:val="24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761D5E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61D5E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761D5E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761D5E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D5E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D5E"/>
    <w:rPr>
      <w:rFonts w:ascii="Consolas" w:eastAsia="Times New Roman" w:hAnsi="Consolas" w:cs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761D5E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761D5E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761D5E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D5E"/>
    <w:pPr>
      <w:spacing w:after="0" w:line="240" w:lineRule="auto"/>
      <w:ind w:left="240" w:hanging="2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761D5E"/>
    <w:pPr>
      <w:spacing w:after="0" w:line="240" w:lineRule="auto"/>
      <w:ind w:left="480" w:hanging="2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761D5E"/>
    <w:pPr>
      <w:spacing w:after="0" w:line="240" w:lineRule="auto"/>
      <w:ind w:left="720" w:hanging="2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761D5E"/>
    <w:pPr>
      <w:spacing w:after="0" w:line="240" w:lineRule="auto"/>
      <w:ind w:left="960" w:hanging="2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761D5E"/>
    <w:pPr>
      <w:spacing w:after="0" w:line="240" w:lineRule="auto"/>
      <w:ind w:left="1200" w:hanging="2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761D5E"/>
    <w:pPr>
      <w:spacing w:after="0" w:line="240" w:lineRule="auto"/>
      <w:ind w:left="1440" w:hanging="2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761D5E"/>
    <w:pPr>
      <w:spacing w:after="0" w:line="240" w:lineRule="auto"/>
      <w:ind w:left="1680" w:hanging="2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761D5E"/>
    <w:pPr>
      <w:spacing w:after="0" w:line="240" w:lineRule="auto"/>
      <w:ind w:left="1920" w:hanging="2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761D5E"/>
    <w:pPr>
      <w:spacing w:after="0" w:line="240" w:lineRule="auto"/>
      <w:ind w:left="2160" w:hanging="2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761D5E"/>
    <w:pPr>
      <w:spacing w:after="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61D5E"/>
    <w:rPr>
      <w:b/>
      <w:bCs/>
      <w:i/>
      <w:iCs/>
      <w:color w:val="4472C4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5E"/>
    <w:pPr>
      <w:pBdr>
        <w:bottom w:val="single" w:sz="4" w:space="4" w:color="4472C4" w:themeColor="accent1"/>
      </w:pBdr>
      <w:spacing w:before="200" w:after="280" w:line="240" w:lineRule="auto"/>
      <w:ind w:left="936" w:right="936"/>
    </w:pPr>
    <w:rPr>
      <w:rFonts w:ascii="Arial" w:eastAsia="Times New Roman" w:hAnsi="Arial" w:cs="Times New Roman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5E"/>
    <w:rPr>
      <w:rFonts w:ascii="Arial" w:eastAsia="Times New Roman" w:hAnsi="Arial" w:cs="Times New Roman"/>
      <w:b/>
      <w:bCs/>
      <w:i/>
      <w:iCs/>
      <w:color w:val="4472C4" w:themeColor="accent1"/>
      <w:sz w:val="24"/>
      <w:szCs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761D5E"/>
    <w:rPr>
      <w:b/>
      <w:bCs/>
      <w:smallCaps/>
      <w:color w:val="ED7D31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61D5E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61D5E"/>
    <w:pPr>
      <w:spacing w:after="0" w:line="240" w:lineRule="auto"/>
    </w:pPr>
    <w:rPr>
      <w:rFonts w:ascii="Times New Roman" w:eastAsia="Times New Roman" w:hAnsi="Times New Roman" w:cs="Times New Roman"/>
      <w:color w:val="C45911" w:themeColor="accent2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61D5E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61D5E"/>
    <w:pPr>
      <w:spacing w:after="0" w:line="240" w:lineRule="auto"/>
    </w:pPr>
    <w:rPr>
      <w:rFonts w:ascii="Times New Roman" w:eastAsia="Times New Roman" w:hAnsi="Times New Roman" w:cs="Times New Roman"/>
      <w:color w:val="BF8F00" w:themeColor="accent4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761D5E"/>
    <w:pPr>
      <w:spacing w:after="0" w:line="240" w:lineRule="auto"/>
    </w:pPr>
    <w:rPr>
      <w:rFonts w:ascii="Times New Roman" w:eastAsia="Times New Roman" w:hAnsi="Times New Roman" w:cs="Times New Roman"/>
      <w:color w:val="2E74B5" w:themeColor="accent5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61D5E"/>
    <w:pPr>
      <w:spacing w:after="0" w:line="240" w:lineRule="auto"/>
    </w:pPr>
    <w:rPr>
      <w:rFonts w:ascii="Times New Roman" w:eastAsia="Times New Roman" w:hAnsi="Times New Roman" w:cs="Times New Roman"/>
      <w:color w:val="538135" w:themeColor="accent6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D5E"/>
    <w:rPr>
      <w:lang w:val="en-US"/>
    </w:rPr>
  </w:style>
  <w:style w:type="paragraph" w:styleId="List">
    <w:name w:val="List"/>
    <w:basedOn w:val="Normal"/>
    <w:uiPriority w:val="99"/>
    <w:semiHidden/>
    <w:unhideWhenUsed/>
    <w:rsid w:val="00761D5E"/>
    <w:pPr>
      <w:spacing w:after="0" w:line="240" w:lineRule="auto"/>
      <w:ind w:left="283" w:hanging="283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2">
    <w:name w:val="List 2"/>
    <w:basedOn w:val="Normal"/>
    <w:uiPriority w:val="99"/>
    <w:semiHidden/>
    <w:unhideWhenUsed/>
    <w:rsid w:val="00761D5E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3">
    <w:name w:val="List 3"/>
    <w:basedOn w:val="Normal"/>
    <w:uiPriority w:val="99"/>
    <w:semiHidden/>
    <w:unhideWhenUsed/>
    <w:rsid w:val="00761D5E"/>
    <w:pPr>
      <w:spacing w:after="0" w:line="240" w:lineRule="auto"/>
      <w:ind w:left="849" w:hanging="283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4">
    <w:name w:val="List 4"/>
    <w:basedOn w:val="Normal"/>
    <w:uiPriority w:val="99"/>
    <w:semiHidden/>
    <w:unhideWhenUsed/>
    <w:rsid w:val="00761D5E"/>
    <w:pPr>
      <w:spacing w:after="0" w:line="240" w:lineRule="auto"/>
      <w:ind w:left="1132" w:hanging="283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5">
    <w:name w:val="List 5"/>
    <w:basedOn w:val="Normal"/>
    <w:uiPriority w:val="99"/>
    <w:semiHidden/>
    <w:unhideWhenUsed/>
    <w:rsid w:val="00761D5E"/>
    <w:pPr>
      <w:spacing w:after="0" w:line="240" w:lineRule="auto"/>
      <w:ind w:left="1415" w:hanging="283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Bullet">
    <w:name w:val="List Bullet"/>
    <w:basedOn w:val="Normal"/>
    <w:uiPriority w:val="99"/>
    <w:semiHidden/>
    <w:unhideWhenUsed/>
    <w:rsid w:val="00761D5E"/>
    <w:pPr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Bullet2">
    <w:name w:val="List Bullet 2"/>
    <w:basedOn w:val="Normal"/>
    <w:uiPriority w:val="99"/>
    <w:semiHidden/>
    <w:unhideWhenUsed/>
    <w:rsid w:val="00761D5E"/>
    <w:pPr>
      <w:numPr>
        <w:numId w:val="2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Bullet3">
    <w:name w:val="List Bullet 3"/>
    <w:basedOn w:val="Normal"/>
    <w:uiPriority w:val="99"/>
    <w:semiHidden/>
    <w:unhideWhenUsed/>
    <w:rsid w:val="00761D5E"/>
    <w:pPr>
      <w:numPr>
        <w:numId w:val="3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Bullet4">
    <w:name w:val="List Bullet 4"/>
    <w:basedOn w:val="Normal"/>
    <w:uiPriority w:val="99"/>
    <w:semiHidden/>
    <w:unhideWhenUsed/>
    <w:rsid w:val="00761D5E"/>
    <w:pPr>
      <w:numPr>
        <w:numId w:val="4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Bullet5">
    <w:name w:val="List Bullet 5"/>
    <w:basedOn w:val="Normal"/>
    <w:uiPriority w:val="99"/>
    <w:semiHidden/>
    <w:unhideWhenUsed/>
    <w:rsid w:val="00761D5E"/>
    <w:pPr>
      <w:numPr>
        <w:numId w:val="5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Continue">
    <w:name w:val="List Continue"/>
    <w:basedOn w:val="Normal"/>
    <w:uiPriority w:val="99"/>
    <w:semiHidden/>
    <w:unhideWhenUsed/>
    <w:rsid w:val="00761D5E"/>
    <w:pPr>
      <w:spacing w:after="120" w:line="240" w:lineRule="auto"/>
      <w:ind w:left="283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Continue2">
    <w:name w:val="List Continue 2"/>
    <w:basedOn w:val="Normal"/>
    <w:uiPriority w:val="99"/>
    <w:semiHidden/>
    <w:unhideWhenUsed/>
    <w:rsid w:val="00761D5E"/>
    <w:pPr>
      <w:spacing w:after="120" w:line="240" w:lineRule="auto"/>
      <w:ind w:left="566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Continue3">
    <w:name w:val="List Continue 3"/>
    <w:basedOn w:val="Normal"/>
    <w:uiPriority w:val="99"/>
    <w:semiHidden/>
    <w:unhideWhenUsed/>
    <w:rsid w:val="00761D5E"/>
    <w:pPr>
      <w:spacing w:after="120" w:line="240" w:lineRule="auto"/>
      <w:ind w:left="849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Continue4">
    <w:name w:val="List Continue 4"/>
    <w:basedOn w:val="Normal"/>
    <w:uiPriority w:val="99"/>
    <w:semiHidden/>
    <w:unhideWhenUsed/>
    <w:rsid w:val="00761D5E"/>
    <w:pPr>
      <w:spacing w:after="120" w:line="240" w:lineRule="auto"/>
      <w:ind w:left="1132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Continue5">
    <w:name w:val="List Continue 5"/>
    <w:basedOn w:val="Normal"/>
    <w:uiPriority w:val="99"/>
    <w:semiHidden/>
    <w:unhideWhenUsed/>
    <w:rsid w:val="00761D5E"/>
    <w:pPr>
      <w:spacing w:after="120" w:line="240" w:lineRule="auto"/>
      <w:ind w:left="1415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Number">
    <w:name w:val="List Number"/>
    <w:basedOn w:val="Normal"/>
    <w:uiPriority w:val="99"/>
    <w:semiHidden/>
    <w:unhideWhenUsed/>
    <w:rsid w:val="00761D5E"/>
    <w:pPr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Number2">
    <w:name w:val="List Number 2"/>
    <w:basedOn w:val="Normal"/>
    <w:uiPriority w:val="99"/>
    <w:semiHidden/>
    <w:unhideWhenUsed/>
    <w:rsid w:val="00761D5E"/>
    <w:pPr>
      <w:numPr>
        <w:numId w:val="7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Number3">
    <w:name w:val="List Number 3"/>
    <w:basedOn w:val="Normal"/>
    <w:uiPriority w:val="99"/>
    <w:semiHidden/>
    <w:unhideWhenUsed/>
    <w:rsid w:val="00761D5E"/>
    <w:pPr>
      <w:numPr>
        <w:numId w:val="8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Number4">
    <w:name w:val="List Number 4"/>
    <w:basedOn w:val="Normal"/>
    <w:uiPriority w:val="99"/>
    <w:semiHidden/>
    <w:unhideWhenUsed/>
    <w:rsid w:val="00761D5E"/>
    <w:pPr>
      <w:numPr>
        <w:numId w:val="9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ListNumber5">
    <w:name w:val="List Number 5"/>
    <w:basedOn w:val="Normal"/>
    <w:uiPriority w:val="99"/>
    <w:semiHidden/>
    <w:unhideWhenUsed/>
    <w:rsid w:val="00761D5E"/>
    <w:pPr>
      <w:numPr>
        <w:numId w:val="10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paragraph" w:styleId="MacroText">
    <w:name w:val="macro"/>
    <w:link w:val="MacroTextChar"/>
    <w:uiPriority w:val="99"/>
    <w:semiHidden/>
    <w:unhideWhenUsed/>
    <w:rsid w:val="00761D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D5E"/>
    <w:rPr>
      <w:rFonts w:ascii="Consolas" w:eastAsia="Times New Roman" w:hAnsi="Consolas" w:cs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61D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D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D5E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761D5E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D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761D5E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761D5E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1D5E"/>
    <w:pPr>
      <w:spacing w:after="0" w:line="240" w:lineRule="auto"/>
    </w:pPr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D5E"/>
    <w:rPr>
      <w:rFonts w:ascii="Consolas" w:eastAsia="Times New Roman" w:hAnsi="Consolas" w:cs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61D5E"/>
    <w:pPr>
      <w:spacing w:after="0" w:line="240" w:lineRule="auto"/>
    </w:pPr>
    <w:rPr>
      <w:rFonts w:ascii="Arial" w:eastAsia="Times New Roman" w:hAnsi="Arial" w:cs="Times New Roman"/>
      <w:i/>
      <w:iCs/>
      <w:color w:val="000000" w:themeColor="text1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61D5E"/>
    <w:rPr>
      <w:rFonts w:ascii="Arial" w:eastAsia="Times New Roman" w:hAnsi="Arial" w:cs="Times New Roman"/>
      <w:i/>
      <w:iCs/>
      <w:color w:val="000000" w:themeColor="text1"/>
      <w:sz w:val="24"/>
      <w:szCs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D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D5E"/>
    <w:pPr>
      <w:spacing w:after="0" w:line="240" w:lineRule="auto"/>
      <w:ind w:left="4252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D5E"/>
    <w:rPr>
      <w:rFonts w:ascii="Arial" w:eastAsia="Times New Roman" w:hAnsi="Arial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61D5E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5E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61D5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761D5E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761D5E"/>
    <w:rPr>
      <w:smallCaps/>
      <w:color w:val="ED7D31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D5E"/>
    <w:pPr>
      <w:spacing w:after="0" w:line="240" w:lineRule="auto"/>
      <w:ind w:left="240" w:hanging="2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61D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table" w:styleId="TableProfessional">
    <w:name w:val="Table Professional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61D5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61D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761D5E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61D5E"/>
    <w:pPr>
      <w:spacing w:after="10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61D5E"/>
    <w:pPr>
      <w:spacing w:after="100" w:line="240" w:lineRule="auto"/>
      <w:ind w:left="2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61D5E"/>
    <w:pPr>
      <w:spacing w:after="100" w:line="240" w:lineRule="auto"/>
      <w:ind w:left="48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1D5E"/>
    <w:pPr>
      <w:spacing w:after="100" w:line="240" w:lineRule="auto"/>
      <w:ind w:left="72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1D5E"/>
    <w:pPr>
      <w:spacing w:after="100" w:line="240" w:lineRule="auto"/>
      <w:ind w:left="96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1D5E"/>
    <w:pPr>
      <w:spacing w:after="100" w:line="240" w:lineRule="auto"/>
      <w:ind w:left="120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1D5E"/>
    <w:pPr>
      <w:spacing w:after="100" w:line="240" w:lineRule="auto"/>
      <w:ind w:left="144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1D5E"/>
    <w:pPr>
      <w:spacing w:after="100" w:line="240" w:lineRule="auto"/>
      <w:ind w:left="168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1D5E"/>
    <w:pPr>
      <w:spacing w:after="100" w:line="240" w:lineRule="auto"/>
      <w:ind w:left="1920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D5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8"/>
      <w:szCs w:val="28"/>
      <w:u w:val="none"/>
    </w:rPr>
  </w:style>
  <w:style w:type="paragraph" w:customStyle="1" w:styleId="xmsonormal">
    <w:name w:val="x_msonormal"/>
    <w:basedOn w:val="Normal"/>
    <w:rsid w:val="00761D5E"/>
    <w:pPr>
      <w:spacing w:after="0" w:line="240" w:lineRule="auto"/>
    </w:pPr>
    <w:rPr>
      <w:rFonts w:ascii="Calibri" w:hAnsi="Calibri" w:cs="Times New Roman"/>
      <w:lang w:eastAsia="en-GB"/>
    </w:rPr>
  </w:style>
  <w:style w:type="character" w:customStyle="1" w:styleId="muichip-label">
    <w:name w:val="muichip-label"/>
    <w:basedOn w:val="DefaultParagraphFont"/>
    <w:rsid w:val="00761D5E"/>
  </w:style>
  <w:style w:type="paragraph" w:customStyle="1" w:styleId="SJBNumberedPara">
    <w:name w:val="SJB Numbered Para"/>
    <w:basedOn w:val="ListParagraph"/>
    <w:qFormat/>
    <w:rsid w:val="00761D5E"/>
    <w:pPr>
      <w:widowControl w:val="0"/>
      <w:numPr>
        <w:numId w:val="11"/>
      </w:numPr>
      <w:autoSpaceDE w:val="0"/>
      <w:autoSpaceDN w:val="0"/>
      <w:spacing w:before="70" w:after="70"/>
      <w:contextualSpacing w:val="0"/>
    </w:pPr>
    <w:rPr>
      <w:rFonts w:ascii="Moderat" w:eastAsia="Arial" w:hAnsi="Moderat" w:cs="Arial"/>
      <w:color w:val="000000" w:themeColor="text1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EBAFFF9123D4EAA8FCF2B3BE3F84F" ma:contentTypeVersion="16" ma:contentTypeDescription="Create a new document." ma:contentTypeScope="" ma:versionID="eb3548a013d8f33bdbc63a47a456f350">
  <xsd:schema xmlns:xsd="http://www.w3.org/2001/XMLSchema" xmlns:xs="http://www.w3.org/2001/XMLSchema" xmlns:p="http://schemas.microsoft.com/office/2006/metadata/properties" xmlns:ns3="4ee98ff9-661e-4c3b-8607-949516348d6e" xmlns:ns4="c8d1c194-5006-46b5-a461-c9819d8bb7a6" targetNamespace="http://schemas.microsoft.com/office/2006/metadata/properties" ma:root="true" ma:fieldsID="f04392deab4df666cb7205853d6e3237" ns3:_="" ns4:_="">
    <xsd:import namespace="4ee98ff9-661e-4c3b-8607-949516348d6e"/>
    <xsd:import namespace="c8d1c194-5006-46b5-a461-c9819d8bb7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98ff9-661e-4c3b-8607-949516348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1c194-5006-46b5-a461-c9819d8bb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e98ff9-661e-4c3b-8607-949516348d6e" xsi:nil="true"/>
  </documentManagement>
</p:properties>
</file>

<file path=customXml/itemProps1.xml><?xml version="1.0" encoding="utf-8"?>
<ds:datastoreItem xmlns:ds="http://schemas.openxmlformats.org/officeDocument/2006/customXml" ds:itemID="{81492FAB-68C4-4221-A5A3-9ED420D27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98ff9-661e-4c3b-8607-949516348d6e"/>
    <ds:schemaRef ds:uri="c8d1c194-5006-46b5-a461-c9819d8bb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4A6EE-D1C5-41AF-9EEE-104A5FCDA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F315E-DC84-4165-BE2A-A2A00CCB4741}">
  <ds:schemaRefs>
    <ds:schemaRef ds:uri="c8d1c194-5006-46b5-a461-c9819d8bb7a6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4ee98ff9-661e-4c3b-8607-949516348d6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1145</Words>
  <Characters>6527</Characters>
  <Application>Microsoft Office Word</Application>
  <DocSecurity>0</DocSecurity>
  <Lines>54</Lines>
  <Paragraphs>15</Paragraphs>
  <ScaleCrop>false</ScaleCrop>
  <Company>St John Bosco Catholic Academy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AMoore</dc:creator>
  <cp:keywords/>
  <dc:description/>
  <cp:lastModifiedBy>AMoore</cp:lastModifiedBy>
  <cp:revision>1</cp:revision>
  <dcterms:created xsi:type="dcterms:W3CDTF">2023-10-05T11:15:00Z</dcterms:created>
  <dcterms:modified xsi:type="dcterms:W3CDTF">2023-10-05T11:16:00Z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0x010100887EBAFFF9123D4EAA8FCF2B3BE3F84F</vt:lpwstr>
  </property>
</Properties>
</file>